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72056" w:rsidR="002A698A" w:rsidP="32D2243C" w:rsidRDefault="00206979" w14:paraId="2BA4C0F4" w14:textId="75EE2F99">
      <w:pPr>
        <w:rPr>
          <w:rFonts w:ascii="Aptos" w:hAnsi="Aptos" w:eastAsia="Aptos" w:cs="Aptos"/>
          <w:sz w:val="28"/>
          <w:szCs w:val="28"/>
        </w:rPr>
      </w:pPr>
      <w:r>
        <w:rPr>
          <w:noProof/>
        </w:rPr>
        <w:drawing>
          <wp:anchor distT="0" distB="0" distL="114300" distR="114300" simplePos="0" relativeHeight="251658240" behindDoc="1" locked="0" layoutInCell="1" allowOverlap="1" wp14:anchorId="731FA98F" wp14:editId="6DA00BFB">
            <wp:simplePos x="0" y="0"/>
            <wp:positionH relativeFrom="margin">
              <wp:posOffset>9544050</wp:posOffset>
            </wp:positionH>
            <wp:positionV relativeFrom="paragraph">
              <wp:posOffset>6128385</wp:posOffset>
            </wp:positionV>
            <wp:extent cx="473631" cy="514350"/>
            <wp:effectExtent l="0" t="0" r="3175" b="0"/>
            <wp:wrapTight wrapText="bothSides">
              <wp:wrapPolygon edited="0">
                <wp:start x="4349" y="0"/>
                <wp:lineTo x="0" y="4000"/>
                <wp:lineTo x="0" y="16800"/>
                <wp:lineTo x="4349" y="20800"/>
                <wp:lineTo x="16526" y="20800"/>
                <wp:lineTo x="20875" y="16800"/>
                <wp:lineTo x="20875" y="4000"/>
                <wp:lineTo x="16526" y="0"/>
                <wp:lineTo x="4349" y="0"/>
              </wp:wrapPolygon>
            </wp:wrapTight>
            <wp:docPr id="464157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5704" name=""/>
                    <pic:cNvPicPr/>
                  </pic:nvPicPr>
                  <pic:blipFill>
                    <a:blip r:embed="rId8">
                      <a:extLst>
                        <a:ext uri="{28A0092B-C50C-407E-A947-70E740481C1C}">
                          <a14:useLocalDpi xmlns:a14="http://schemas.microsoft.com/office/drawing/2010/main" val="0"/>
                        </a:ext>
                      </a:extLst>
                    </a:blip>
                    <a:stretch>
                      <a:fillRect/>
                    </a:stretch>
                  </pic:blipFill>
                  <pic:spPr>
                    <a:xfrm>
                      <a:off x="0" y="0"/>
                      <a:ext cx="473631" cy="514350"/>
                    </a:xfrm>
                    <a:prstGeom prst="rect">
                      <a:avLst/>
                    </a:prstGeom>
                  </pic:spPr>
                </pic:pic>
              </a:graphicData>
            </a:graphic>
            <wp14:sizeRelH relativeFrom="margin">
              <wp14:pctWidth>0</wp14:pctWidth>
            </wp14:sizeRelH>
            <wp14:sizeRelV relativeFrom="margin">
              <wp14:pctHeight>0</wp14:pctHeight>
            </wp14:sizeRelV>
          </wp:anchor>
        </w:drawing>
      </w:r>
      <w:r w:rsidR="00760C51">
        <w:rPr>
          <w:b/>
          <w:bCs/>
          <w:sz w:val="28"/>
          <w:szCs w:val="28"/>
        </w:rPr>
        <w:t xml:space="preserve">Design and Technology </w:t>
      </w:r>
      <w:r w:rsidRPr="32D2243C" w:rsidR="72F4A2F4">
        <w:rPr>
          <w:b/>
          <w:bCs/>
          <w:sz w:val="28"/>
          <w:szCs w:val="28"/>
        </w:rPr>
        <w:t>Pathway at Pye Green</w:t>
      </w:r>
      <w:r w:rsidRPr="32D2243C" w:rsidR="15E73A03">
        <w:rPr>
          <w:b/>
          <w:bCs/>
          <w:sz w:val="28"/>
          <w:szCs w:val="28"/>
        </w:rPr>
        <w:t xml:space="preserve"> </w:t>
      </w:r>
      <w:r w:rsidRPr="32D2243C" w:rsidR="191D0D30">
        <w:rPr>
          <w:b/>
          <w:bCs/>
          <w:sz w:val="28"/>
          <w:szCs w:val="28"/>
        </w:rPr>
        <w:t>- overview 20</w:t>
      </w:r>
      <w:r w:rsidRPr="32D2243C" w:rsidR="31993035">
        <w:rPr>
          <w:b/>
          <w:bCs/>
          <w:sz w:val="28"/>
          <w:szCs w:val="28"/>
        </w:rPr>
        <w:t>25-2026</w:t>
      </w:r>
      <w:r w:rsidRPr="32D2243C" w:rsidR="5B63ADF5">
        <w:rPr>
          <w:rFonts w:ascii="Times New Roman" w:hAnsi="Times New Roman" w:eastAsia="Times New Roman" w:cs="Times New Roman"/>
          <w:color w:val="000000" w:themeColor="text1"/>
          <w:sz w:val="28"/>
          <w:szCs w:val="28"/>
        </w:rPr>
        <w:t xml:space="preserve"> </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97"/>
        <w:gridCol w:w="4366"/>
        <w:gridCol w:w="5133"/>
        <w:gridCol w:w="4592"/>
      </w:tblGrid>
      <w:tr w:rsidR="00952971" w:rsidTr="5FD3EF5B" w14:paraId="5608E8C1" w14:textId="77777777">
        <w:tc>
          <w:tcPr>
            <w:tcW w:w="421" w:type="pct"/>
            <w:tcMar/>
          </w:tcPr>
          <w:p w:rsidR="00952971" w:rsidRDefault="00952971" w14:paraId="4B4EA348" w14:textId="77777777"/>
        </w:tc>
        <w:tc>
          <w:tcPr>
            <w:tcW w:w="1419" w:type="pct"/>
            <w:tcMar/>
          </w:tcPr>
          <w:p w:rsidRPr="0048356E" w:rsidR="00952971" w:rsidP="0048356E" w:rsidRDefault="00952971" w14:paraId="22DADA53" w14:textId="12852D27">
            <w:pPr>
              <w:jc w:val="center"/>
              <w:rPr>
                <w:b/>
                <w:bCs/>
              </w:rPr>
            </w:pPr>
            <w:r w:rsidRPr="0048356E">
              <w:rPr>
                <w:b/>
                <w:bCs/>
              </w:rPr>
              <w:t>Autumn</w:t>
            </w:r>
          </w:p>
        </w:tc>
        <w:tc>
          <w:tcPr>
            <w:tcW w:w="1668" w:type="pct"/>
            <w:tcMar/>
          </w:tcPr>
          <w:p w:rsidRPr="0048356E" w:rsidR="00952971" w:rsidP="0048356E" w:rsidRDefault="00952971" w14:paraId="40F65B79" w14:textId="393B4164">
            <w:pPr>
              <w:jc w:val="center"/>
              <w:rPr>
                <w:b/>
                <w:bCs/>
              </w:rPr>
            </w:pPr>
            <w:r w:rsidRPr="0048356E">
              <w:rPr>
                <w:b/>
                <w:bCs/>
              </w:rPr>
              <w:t>Spring</w:t>
            </w:r>
          </w:p>
        </w:tc>
        <w:tc>
          <w:tcPr>
            <w:tcW w:w="1492" w:type="pct"/>
            <w:tcMar/>
          </w:tcPr>
          <w:p w:rsidRPr="0048356E" w:rsidR="00952971" w:rsidP="0048356E" w:rsidRDefault="00952971" w14:paraId="46200913" w14:textId="4F91D4D8">
            <w:pPr>
              <w:jc w:val="center"/>
              <w:rPr>
                <w:b/>
                <w:bCs/>
              </w:rPr>
            </w:pPr>
            <w:r w:rsidRPr="0048356E">
              <w:rPr>
                <w:b/>
                <w:bCs/>
              </w:rPr>
              <w:t>Summer</w:t>
            </w:r>
          </w:p>
        </w:tc>
      </w:tr>
      <w:tr w:rsidR="006540C7" w:rsidTr="5FD3EF5B" w14:paraId="1BB05E35" w14:textId="77777777">
        <w:tc>
          <w:tcPr>
            <w:tcW w:w="421" w:type="pct"/>
            <w:shd w:val="clear" w:color="auto" w:fill="DAE9F7" w:themeFill="text2" w:themeFillTint="1A"/>
            <w:tcMar/>
            <w:vAlign w:val="center"/>
          </w:tcPr>
          <w:p w:rsidR="006540C7" w:rsidP="004E62C8" w:rsidRDefault="004E62C8" w14:paraId="56C5C5AE" w14:textId="6725CCEE">
            <w:r>
              <w:t xml:space="preserve">National Curriculum KS1 skills </w:t>
            </w:r>
          </w:p>
        </w:tc>
        <w:tc>
          <w:tcPr>
            <w:tcW w:w="4579" w:type="pct"/>
            <w:gridSpan w:val="3"/>
            <w:shd w:val="clear" w:color="auto" w:fill="DAE9F7" w:themeFill="text2" w:themeFillTint="1A"/>
            <w:tcMar/>
          </w:tcPr>
          <w:p w:rsidRPr="00760C51" w:rsidR="00760C51" w:rsidP="00760C51" w:rsidRDefault="00760C51" w14:paraId="27F46CFC" w14:textId="77777777">
            <w:pPr>
              <w:rPr>
                <w:u w:val="single"/>
              </w:rPr>
            </w:pPr>
            <w:r w:rsidRPr="00760C51">
              <w:rPr>
                <w:u w:val="single"/>
              </w:rPr>
              <w:t xml:space="preserve">Design </w:t>
            </w:r>
          </w:p>
          <w:p w:rsidR="00760C51" w:rsidP="00760C51" w:rsidRDefault="00760C51" w14:paraId="0CC0891D" w14:textId="77777777">
            <w:pPr>
              <w:pStyle w:val="ListParagraph"/>
              <w:numPr>
                <w:ilvl w:val="0"/>
                <w:numId w:val="7"/>
              </w:numPr>
            </w:pPr>
            <w:r w:rsidRPr="00760C51">
              <w:t xml:space="preserve">design purposeful, functional, appealing products for themselves and other users based on design criteria </w:t>
            </w:r>
          </w:p>
          <w:p w:rsidR="00760C51" w:rsidP="00760C51" w:rsidRDefault="00760C51" w14:paraId="14B78941" w14:textId="0268E25C">
            <w:pPr>
              <w:pStyle w:val="ListParagraph"/>
              <w:numPr>
                <w:ilvl w:val="0"/>
                <w:numId w:val="7"/>
              </w:numPr>
            </w:pPr>
            <w:r w:rsidRPr="00760C51">
              <w:t xml:space="preserve"> generate, develop, model and communicate their ideas through talking, drawing, templates, mock-ups and, where appropriate, information and communication technology </w:t>
            </w:r>
          </w:p>
          <w:p w:rsidRPr="00760C51" w:rsidR="00760C51" w:rsidP="00760C51" w:rsidRDefault="00760C51" w14:paraId="464A9357" w14:textId="77777777">
            <w:pPr>
              <w:rPr>
                <w:u w:val="single"/>
              </w:rPr>
            </w:pPr>
            <w:r w:rsidRPr="00760C51">
              <w:rPr>
                <w:u w:val="single"/>
              </w:rPr>
              <w:t xml:space="preserve">Make </w:t>
            </w:r>
          </w:p>
          <w:p w:rsidR="00760C51" w:rsidP="00760C51" w:rsidRDefault="00760C51" w14:paraId="298A1B6D" w14:textId="77777777">
            <w:pPr>
              <w:pStyle w:val="ListParagraph"/>
              <w:numPr>
                <w:ilvl w:val="0"/>
                <w:numId w:val="8"/>
              </w:numPr>
            </w:pPr>
            <w:r w:rsidRPr="00760C51">
              <w:t xml:space="preserve">select from and use a range of tools and equipment to perform practical tasks [for example, cutting, shaping, joining and finishing] </w:t>
            </w:r>
          </w:p>
          <w:p w:rsidR="00760C51" w:rsidP="00760C51" w:rsidRDefault="00760C51" w14:paraId="57B3A8C6" w14:textId="2798BCA7">
            <w:pPr>
              <w:pStyle w:val="ListParagraph"/>
              <w:numPr>
                <w:ilvl w:val="0"/>
                <w:numId w:val="8"/>
              </w:numPr>
            </w:pPr>
            <w:r w:rsidRPr="00760C51">
              <w:t xml:space="preserve">select from and use a wide range of materials and components, including construction materials, textiles and ingredients, according to their characteristics </w:t>
            </w:r>
          </w:p>
          <w:p w:rsidRPr="00760C51" w:rsidR="00760C51" w:rsidP="00760C51" w:rsidRDefault="00760C51" w14:paraId="0B424587" w14:textId="37CD3D41">
            <w:pPr>
              <w:rPr>
                <w:u w:val="single"/>
              </w:rPr>
            </w:pPr>
            <w:r w:rsidRPr="00760C51">
              <w:rPr>
                <w:u w:val="single"/>
              </w:rPr>
              <w:t xml:space="preserve">Evaluate </w:t>
            </w:r>
          </w:p>
          <w:p w:rsidR="00760C51" w:rsidP="00760C51" w:rsidRDefault="00760C51" w14:paraId="682F6189" w14:textId="77777777">
            <w:pPr>
              <w:pStyle w:val="ListParagraph"/>
              <w:numPr>
                <w:ilvl w:val="0"/>
                <w:numId w:val="9"/>
              </w:numPr>
            </w:pPr>
            <w:r w:rsidRPr="00760C51">
              <w:t xml:space="preserve">explore and evaluate a range of existing products </w:t>
            </w:r>
          </w:p>
          <w:p w:rsidR="00760C51" w:rsidP="00760C51" w:rsidRDefault="00760C51" w14:paraId="22AD9681" w14:textId="513B3A10">
            <w:pPr>
              <w:pStyle w:val="ListParagraph"/>
              <w:numPr>
                <w:ilvl w:val="0"/>
                <w:numId w:val="9"/>
              </w:numPr>
            </w:pPr>
            <w:r w:rsidRPr="00760C51">
              <w:t xml:space="preserve"> evaluate their ideas and products against design criteria </w:t>
            </w:r>
          </w:p>
          <w:p w:rsidRPr="00760C51" w:rsidR="00760C51" w:rsidP="00760C51" w:rsidRDefault="00760C51" w14:paraId="26BBBD88" w14:textId="225E9CAE">
            <w:pPr>
              <w:rPr>
                <w:u w:val="single"/>
              </w:rPr>
            </w:pPr>
            <w:r w:rsidRPr="00760C51">
              <w:rPr>
                <w:u w:val="single"/>
              </w:rPr>
              <w:t xml:space="preserve">Technical knowledge </w:t>
            </w:r>
          </w:p>
          <w:p w:rsidR="00760C51" w:rsidP="00760C51" w:rsidRDefault="00760C51" w14:paraId="30AFC004" w14:textId="77777777">
            <w:pPr>
              <w:pStyle w:val="ListParagraph"/>
              <w:numPr>
                <w:ilvl w:val="0"/>
                <w:numId w:val="10"/>
              </w:numPr>
            </w:pPr>
            <w:r w:rsidRPr="00760C51">
              <w:t xml:space="preserve">build structures, exploring how they can be made stronger, stiffer and more stable </w:t>
            </w:r>
          </w:p>
          <w:p w:rsidR="00C64F26" w:rsidP="00760C51" w:rsidRDefault="00760C51" w14:paraId="2A47E9C9" w14:textId="77777777">
            <w:pPr>
              <w:pStyle w:val="ListParagraph"/>
              <w:numPr>
                <w:ilvl w:val="0"/>
                <w:numId w:val="10"/>
              </w:numPr>
            </w:pPr>
            <w:r w:rsidRPr="00760C51">
              <w:t xml:space="preserve"> explore and use mechanisms [for example, levers, sliders, wheels and axles], in their products</w:t>
            </w:r>
          </w:p>
          <w:p w:rsidRPr="004D609A" w:rsidR="004D609A" w:rsidP="004D609A" w:rsidRDefault="004D609A" w14:paraId="17323626" w14:textId="47061BB8">
            <w:pPr>
              <w:rPr>
                <w:u w:val="single"/>
              </w:rPr>
            </w:pPr>
            <w:r w:rsidRPr="004D609A">
              <w:rPr>
                <w:u w:val="single"/>
              </w:rPr>
              <w:t>Cooking and nutrition</w:t>
            </w:r>
            <w:r>
              <w:rPr>
                <w:u w:val="single"/>
              </w:rPr>
              <w:t xml:space="preserve"> KS1</w:t>
            </w:r>
          </w:p>
          <w:p w:rsidR="004D609A" w:rsidP="004D609A" w:rsidRDefault="004D609A" w14:paraId="08DAC271" w14:textId="77777777">
            <w:pPr>
              <w:pStyle w:val="ListParagraph"/>
              <w:numPr>
                <w:ilvl w:val="0"/>
                <w:numId w:val="15"/>
              </w:numPr>
            </w:pPr>
            <w:r w:rsidRPr="004D609A">
              <w:t xml:space="preserve">use the basic principles of a healthy and varied diet to prepare dishes </w:t>
            </w:r>
          </w:p>
          <w:p w:rsidR="004D609A" w:rsidP="004D609A" w:rsidRDefault="004D609A" w14:paraId="16A6E51E" w14:textId="0C498B9A">
            <w:pPr>
              <w:pStyle w:val="ListParagraph"/>
              <w:numPr>
                <w:ilvl w:val="0"/>
                <w:numId w:val="15"/>
              </w:numPr>
            </w:pPr>
            <w:r w:rsidRPr="004D609A">
              <w:t>understand where food comes from.</w:t>
            </w:r>
          </w:p>
        </w:tc>
      </w:tr>
      <w:tr w:rsidR="00952971" w:rsidTr="5FD3EF5B" w14:paraId="2AD8929E" w14:textId="77777777">
        <w:tc>
          <w:tcPr>
            <w:tcW w:w="421" w:type="pct"/>
            <w:tcMar/>
          </w:tcPr>
          <w:p w:rsidR="00952971" w:rsidRDefault="00952971" w14:paraId="2ED61F90" w14:textId="2444B358">
            <w:r>
              <w:t>Y1</w:t>
            </w:r>
          </w:p>
        </w:tc>
        <w:tc>
          <w:tcPr>
            <w:tcW w:w="1419" w:type="pct"/>
            <w:shd w:val="clear" w:color="auto" w:fill="FFFFFF" w:themeFill="background1"/>
            <w:tcMar/>
          </w:tcPr>
          <w:p w:rsidR="001A7A93" w:rsidP="3CCBF57B" w:rsidRDefault="001A7A93" w14:paraId="1B777518" w14:textId="77777777">
            <w:pPr>
              <w:rPr>
                <w:b w:val="1"/>
                <w:bCs w:val="1"/>
              </w:rPr>
            </w:pPr>
            <w:r w:rsidRPr="3CCBF57B" w:rsidR="7AA30208">
              <w:rPr>
                <w:b w:val="1"/>
                <w:bCs w:val="1"/>
              </w:rPr>
              <w:t>How can I tell a story with my hands?</w:t>
            </w:r>
          </w:p>
          <w:p w:rsidR="001A7A93" w:rsidP="3CCBF57B" w:rsidRDefault="001A7A93" w14:paraId="3E9E8E48" w14:textId="77777777">
            <w:pPr>
              <w:rPr>
                <w:b w:val="1"/>
                <w:bCs w:val="1"/>
              </w:rPr>
            </w:pPr>
          </w:p>
          <w:p w:rsidR="001A7A93" w:rsidP="30344A7A" w:rsidRDefault="001A7A93" w14:paraId="27B0F890" w14:textId="57BFDCE3">
            <w:pPr/>
            <w:r w:rsidR="7AA30208">
              <w:rPr/>
              <w:t xml:space="preserve">Children will explore the </w:t>
            </w:r>
            <w:r w:rsidR="7AA30208">
              <w:rPr/>
              <w:t>different types</w:t>
            </w:r>
            <w:r w:rsidR="7AA30208">
              <w:rPr/>
              <w:t xml:space="preserve"> of puppets that can be used. They will look at different fabric types and suggest which fabrics would work well to make a hand puppet. They will design and make a hand puppet using a basic running stick. They will evaluate their product by telling a story to their friends.</w:t>
            </w:r>
            <w:r w:rsidR="361D1734">
              <w:rPr/>
              <w:t xml:space="preserve"> </w:t>
            </w:r>
            <w:r w:rsidRPr="3CCBF57B" w:rsidR="361D1734">
              <w:rPr>
                <w:i w:val="1"/>
                <w:iCs w:val="1"/>
              </w:rPr>
              <w:t>History link.</w:t>
            </w:r>
          </w:p>
          <w:p w:rsidR="001A7A93" w:rsidP="30344A7A" w:rsidRDefault="001A7A93" w14:paraId="2E1D7541" w14:textId="77777777">
            <w:pPr/>
          </w:p>
          <w:p w:rsidR="001A7A93" w:rsidP="3CCBF57B" w:rsidRDefault="001A7A93" w14:paraId="19DA76CE" w14:textId="77777777">
            <w:pPr>
              <w:rPr>
                <w:rFonts w:ascii="Aptos Display" w:hAnsi="Aptos Display" w:cs="Arial" w:asciiTheme="majorAscii" w:hAnsiTheme="majorAscii"/>
                <w:i w:val="1"/>
                <w:iCs w:val="1"/>
              </w:rPr>
            </w:pPr>
            <w:r w:rsidRPr="3CCBF57B" w:rsidR="7AA30208">
              <w:rPr>
                <w:rFonts w:ascii="Aptos Display" w:hAnsi="Aptos Display" w:cs="Arial" w:asciiTheme="majorAscii" w:hAnsiTheme="majorAscii"/>
                <w:i w:val="1"/>
                <w:iCs w:val="1"/>
              </w:rPr>
              <w:t>National Curriculum Reference</w:t>
            </w:r>
          </w:p>
          <w:p w:rsidR="001A7A93" w:rsidP="3CCBF57B" w:rsidRDefault="001A7A93" w14:paraId="29C679A2" w14:textId="77777777">
            <w:pPr>
              <w:pStyle w:val="ListParagraph"/>
              <w:numPr>
                <w:ilvl w:val="0"/>
                <w:numId w:val="7"/>
              </w:numPr>
              <w:rPr/>
            </w:pPr>
            <w:r w:rsidR="7AA30208">
              <w:rPr/>
              <w:t xml:space="preserve">design purposeful, functional, appealing products for themselves and other users based on design criteria </w:t>
            </w:r>
          </w:p>
          <w:p w:rsidR="001A7A93" w:rsidP="3CCBF57B" w:rsidRDefault="001A7A93" w14:paraId="7D41E86F" w14:textId="77777777">
            <w:pPr>
              <w:pStyle w:val="ListParagraph"/>
              <w:numPr>
                <w:ilvl w:val="0"/>
                <w:numId w:val="7"/>
              </w:numPr>
              <w:rPr/>
            </w:pPr>
            <w:r w:rsidR="7AA30208">
              <w:rPr/>
              <w:t xml:space="preserve"> generate, develop, model and communicate their ideas through talking, drawing, templates, mock-ups and, where appropriate, information and communication technology </w:t>
            </w:r>
          </w:p>
          <w:p w:rsidR="001A7A93" w:rsidP="3CCBF57B" w:rsidRDefault="001A7A93" w14:paraId="3BBF7F22" w14:textId="6E62BB5C">
            <w:pPr>
              <w:pStyle w:val="ListParagraph"/>
              <w:numPr>
                <w:ilvl w:val="0"/>
                <w:numId w:val="8"/>
              </w:numPr>
              <w:rPr/>
            </w:pPr>
            <w:r w:rsidR="7AA30208">
              <w:rPr/>
              <w:t>select from and use a range of tools and equipment to perform practical tasks</w:t>
            </w:r>
          </w:p>
          <w:p w:rsidR="001A7A93" w:rsidP="3CCBF57B" w:rsidRDefault="001A7A93" w14:paraId="7D70E2EB" w14:textId="77777777">
            <w:pPr>
              <w:pStyle w:val="ListParagraph"/>
              <w:numPr>
                <w:ilvl w:val="0"/>
                <w:numId w:val="8"/>
              </w:numPr>
              <w:rPr/>
            </w:pPr>
            <w:r w:rsidR="7AA30208">
              <w:rPr/>
              <w:t xml:space="preserve">select from and use a wide range of materials and components, including construction materials, textiles and ingredients, according to their characteristics </w:t>
            </w:r>
          </w:p>
          <w:p w:rsidR="001A7A93" w:rsidP="3CCBF57B" w:rsidRDefault="001A7A93" w14:paraId="1143BBAA" w14:textId="77777777">
            <w:pPr>
              <w:pStyle w:val="ListParagraph"/>
              <w:numPr>
                <w:ilvl w:val="0"/>
                <w:numId w:val="9"/>
              </w:numPr>
              <w:rPr/>
            </w:pPr>
            <w:r w:rsidR="7AA30208">
              <w:rPr/>
              <w:t xml:space="preserve">explore and evaluate a range of existing products </w:t>
            </w:r>
          </w:p>
          <w:p w:rsidR="001A7A93" w:rsidP="3CCBF57B" w:rsidRDefault="001A7A93" w14:paraId="0AF7E011" w14:textId="77777777">
            <w:pPr>
              <w:pStyle w:val="ListParagraph"/>
              <w:numPr>
                <w:ilvl w:val="0"/>
                <w:numId w:val="9"/>
              </w:numPr>
              <w:rPr/>
            </w:pPr>
            <w:r w:rsidR="7AA30208">
              <w:rPr/>
              <w:t xml:space="preserve"> evaluate their ideas and products against design criteria </w:t>
            </w:r>
          </w:p>
          <w:p w:rsidR="001A7A93" w:rsidP="30344A7A" w:rsidRDefault="001A7A93" w14:paraId="70771F3B" w14:textId="77777777">
            <w:pPr/>
          </w:p>
          <w:p w:rsidR="001A7A93" w:rsidP="3CCBF57B" w:rsidRDefault="001A7A93" w14:paraId="6F599BA5" w14:textId="77777777">
            <w:pPr>
              <w:rPr>
                <w:color w:val="7030A0"/>
              </w:rPr>
            </w:pPr>
            <w:r w:rsidRPr="3CCBF57B" w:rsidR="7AA30208">
              <w:rPr>
                <w:color w:val="7030A0"/>
              </w:rPr>
              <w:t xml:space="preserve">Assessment Method: </w:t>
            </w:r>
          </w:p>
          <w:p w:rsidR="001A7A93" w:rsidP="3CCBF57B" w:rsidRDefault="001A7A93" w14:textId="5DD1BEAE" w14:paraId="3893A24B">
            <w:pPr>
              <w:rPr>
                <w:color w:val="7030A0"/>
              </w:rPr>
            </w:pPr>
            <w:r w:rsidRPr="3CCBF57B" w:rsidR="7AA30208">
              <w:rPr>
                <w:color w:val="7030A0"/>
              </w:rPr>
              <w:t>Verbal discussions and questioning with note taking recorded in continuous provision book.</w:t>
            </w:r>
          </w:p>
          <w:p w:rsidR="001A7A93" w:rsidP="3CCBF57B" w:rsidRDefault="001A7A93" w14:paraId="67859CEB" w14:textId="7FB63237">
            <w:pPr>
              <w:pStyle w:val="Normal"/>
              <w:rPr>
                <w:b w:val="1"/>
                <w:bCs w:val="1"/>
              </w:rPr>
            </w:pPr>
          </w:p>
        </w:tc>
        <w:tc>
          <w:tcPr>
            <w:tcW w:w="1668" w:type="pct"/>
            <w:tcMar/>
          </w:tcPr>
          <w:p w:rsidRPr="008B3EC9" w:rsidR="009C43D1" w:rsidP="00BD4379" w:rsidRDefault="004D609A" w14:paraId="11219A48" w14:textId="77777777">
            <w:pPr>
              <w:rPr>
                <w:b/>
                <w:bCs/>
              </w:rPr>
            </w:pPr>
            <w:r w:rsidRPr="008B3EC9">
              <w:rPr>
                <w:b/>
                <w:bCs/>
              </w:rPr>
              <w:lastRenderedPageBreak/>
              <w:t>How can we feed a bird?</w:t>
            </w:r>
          </w:p>
          <w:p w:rsidR="004D609A" w:rsidP="00BD4379" w:rsidRDefault="004D609A" w14:paraId="1715EE1D" w14:textId="77777777"/>
          <w:p w:rsidR="004D609A" w:rsidP="00BD4379" w:rsidRDefault="004D609A" w14:paraId="115F6EF4" w14:textId="77777777">
            <w:r>
              <w:t xml:space="preserve">Children will </w:t>
            </w:r>
            <w:r w:rsidR="008B3EC9">
              <w:t>look at real life examples of bird feeders and evaluate their design. They will design and experiment with making their materials stronger, stiffer and more stable by folding, cutting and sticking. They will then create a bird feeder using recycled materials and evaluate it.</w:t>
            </w:r>
          </w:p>
          <w:p w:rsidR="008B3EC9" w:rsidP="00BD4379" w:rsidRDefault="008B3EC9" w14:paraId="76F5D9C6" w14:textId="77777777"/>
          <w:p w:rsidRPr="004D609A" w:rsidR="008B3EC9" w:rsidP="008B3EC9" w:rsidRDefault="008B3EC9" w14:paraId="50B074FE" w14:textId="77777777">
            <w:pPr>
              <w:rPr>
                <w:rFonts w:cs="Arial" w:asciiTheme="majorHAnsi" w:hAnsiTheme="majorHAnsi"/>
                <w:i/>
                <w:iCs/>
              </w:rPr>
            </w:pPr>
            <w:r w:rsidRPr="004D609A">
              <w:rPr>
                <w:rFonts w:cs="Arial" w:asciiTheme="majorHAnsi" w:hAnsiTheme="majorHAnsi"/>
                <w:i/>
                <w:iCs/>
              </w:rPr>
              <w:t>National Curriculum Reference</w:t>
            </w:r>
          </w:p>
          <w:p w:rsidR="008B3EC9" w:rsidP="008B3EC9" w:rsidRDefault="008B3EC9" w14:paraId="22662AD4" w14:textId="77777777">
            <w:pPr>
              <w:pStyle w:val="ListParagraph"/>
              <w:numPr>
                <w:ilvl w:val="0"/>
                <w:numId w:val="17"/>
              </w:numPr>
            </w:pPr>
            <w:r w:rsidRPr="00760C51">
              <w:t xml:space="preserve">design purposeful, functional, appealing products for themselves and other users based on design criteria </w:t>
            </w:r>
          </w:p>
          <w:p w:rsidR="008B3EC9" w:rsidP="008B3EC9" w:rsidRDefault="008B3EC9" w14:paraId="4485D2EB" w14:textId="77777777">
            <w:pPr>
              <w:pStyle w:val="ListParagraph"/>
              <w:numPr>
                <w:ilvl w:val="0"/>
                <w:numId w:val="17"/>
              </w:numPr>
            </w:pPr>
            <w:r w:rsidRPr="00760C51">
              <w:t xml:space="preserve"> generate, develop, model and communicate their ideas through talking, </w:t>
            </w:r>
            <w:r w:rsidRPr="00760C51">
              <w:lastRenderedPageBreak/>
              <w:t xml:space="preserve">drawing, templates, mock-ups and, where appropriate, information and communication technology </w:t>
            </w:r>
          </w:p>
          <w:p w:rsidR="008B3EC9" w:rsidP="008B3EC9" w:rsidRDefault="008B3EC9" w14:paraId="2EB1FA91" w14:textId="77777777">
            <w:pPr>
              <w:pStyle w:val="ListParagraph"/>
              <w:numPr>
                <w:ilvl w:val="0"/>
                <w:numId w:val="17"/>
              </w:numPr>
            </w:pPr>
            <w:r w:rsidRPr="00760C51">
              <w:t>select from and use a range of tools and equipment to perform practical tasks</w:t>
            </w:r>
          </w:p>
          <w:p w:rsidR="008B3EC9" w:rsidP="008B3EC9" w:rsidRDefault="008B3EC9" w14:paraId="7CE64FF5" w14:textId="77777777">
            <w:pPr>
              <w:pStyle w:val="ListParagraph"/>
              <w:numPr>
                <w:ilvl w:val="0"/>
                <w:numId w:val="17"/>
              </w:numPr>
            </w:pPr>
            <w:r w:rsidRPr="00760C51">
              <w:t xml:space="preserve">explore and evaluate a range of existing products </w:t>
            </w:r>
          </w:p>
          <w:p w:rsidR="008B3EC9" w:rsidP="008B3EC9" w:rsidRDefault="008B3EC9" w14:paraId="2A966E8E" w14:textId="77777777">
            <w:pPr>
              <w:pStyle w:val="ListParagraph"/>
              <w:numPr>
                <w:ilvl w:val="0"/>
                <w:numId w:val="17"/>
              </w:numPr>
            </w:pPr>
            <w:r w:rsidRPr="00760C51">
              <w:t xml:space="preserve"> evaluate their ideas and products against design criteria </w:t>
            </w:r>
          </w:p>
          <w:p w:rsidR="008B3EC9" w:rsidP="008B3EC9" w:rsidRDefault="008B3EC9" w14:paraId="14D8EF05" w14:textId="77777777">
            <w:pPr>
              <w:pStyle w:val="ListParagraph"/>
              <w:numPr>
                <w:ilvl w:val="0"/>
                <w:numId w:val="17"/>
              </w:numPr>
            </w:pPr>
            <w:r w:rsidRPr="00760C51">
              <w:t xml:space="preserve">build structures, exploring how they can be made stronger, stiffer and more stable </w:t>
            </w:r>
          </w:p>
          <w:p w:rsidR="008B3EC9" w:rsidP="008B3EC9" w:rsidRDefault="008B3EC9" w14:paraId="47532117" w14:textId="77777777"/>
          <w:p w:rsidR="008B3EC9" w:rsidP="008B3EC9" w:rsidRDefault="008B3EC9" w14:paraId="5985395C" w14:textId="77777777">
            <w:pPr>
              <w:rPr>
                <w:color w:val="7030A0"/>
              </w:rPr>
            </w:pPr>
            <w:r w:rsidRPr="30344A7A">
              <w:rPr>
                <w:color w:val="7030A0"/>
              </w:rPr>
              <w:t xml:space="preserve">Assessment Method: </w:t>
            </w:r>
          </w:p>
          <w:p w:rsidR="008B3EC9" w:rsidP="765D02B5" w:rsidRDefault="008B3EC9" w14:paraId="0BE1D9C3" w14:textId="2C5D13C9">
            <w:pPr>
              <w:rPr>
                <w:color w:val="7030A0"/>
              </w:rPr>
            </w:pPr>
            <w:r w:rsidRPr="765D02B5" w:rsidR="417A038B">
              <w:rPr>
                <w:color w:val="7030A0"/>
              </w:rPr>
              <w:t>Video of pupils explaining how to strengthen and join materials. QR codes to be used in learning journeys.</w:t>
            </w:r>
          </w:p>
        </w:tc>
        <w:tc>
          <w:tcPr>
            <w:tcW w:w="1492" w:type="pct"/>
            <w:tcMar/>
          </w:tcPr>
          <w:p w:rsidRPr="008B3EC9" w:rsidR="008B3EC9" w:rsidP="3CCBF57B" w:rsidRDefault="008B3EC9" w14:paraId="1A5E4B5A" w14:textId="0FE5E523">
            <w:pPr>
              <w:rPr>
                <w:b w:val="1"/>
                <w:bCs w:val="1"/>
              </w:rPr>
            </w:pPr>
            <w:r w:rsidRPr="3CCBF57B" w:rsidR="1ED27B95">
              <w:rPr>
                <w:b w:val="1"/>
                <w:bCs w:val="1"/>
              </w:rPr>
              <w:t>What is a healthy breakfast?</w:t>
            </w:r>
          </w:p>
          <w:p w:rsidRPr="008B3EC9" w:rsidR="008B3EC9" w:rsidP="5BD6F898" w:rsidRDefault="008B3EC9" w14:paraId="7322C53A" w14:textId="77777777"/>
          <w:p w:rsidRPr="008B3EC9" w:rsidR="008B3EC9" w:rsidP="5BD6F898" w:rsidRDefault="008B3EC9" w14:paraId="592E5791" w14:textId="69FC6328">
            <w:r w:rsidR="1ED27B95">
              <w:rPr/>
              <w:t>Children learn what it means to eat healthy food. They will begin to learn where food come from focusing on different fruits and have a basic understanding of the food groups. Children will be taught how to cut fruits safely using a child safe knife. They will plan, make, taste and evaluate a fruit salad.</w:t>
            </w:r>
          </w:p>
          <w:p w:rsidRPr="008B3EC9" w:rsidR="008B3EC9" w:rsidP="3CCBF57B" w:rsidRDefault="008B3EC9" w14:paraId="6B18E0FE" w14:textId="77777777">
            <w:pPr>
              <w:rPr>
                <w:rFonts w:ascii="Comic Sans MS" w:hAnsi="Comic Sans MS" w:cs="Arial"/>
                <w:i w:val="1"/>
                <w:iCs w:val="1"/>
                <w:sz w:val="16"/>
                <w:szCs w:val="16"/>
              </w:rPr>
            </w:pPr>
          </w:p>
          <w:p w:rsidRPr="008B3EC9" w:rsidR="008B3EC9" w:rsidP="3CCBF57B" w:rsidRDefault="008B3EC9" w14:paraId="0CA4599C" w14:textId="590C8D20">
            <w:pPr>
              <w:rPr>
                <w:rFonts w:ascii="Aptos Display" w:hAnsi="Aptos Display" w:cs="Arial" w:asciiTheme="majorAscii" w:hAnsiTheme="majorAscii"/>
                <w:i w:val="1"/>
                <w:iCs w:val="1"/>
              </w:rPr>
            </w:pPr>
            <w:r w:rsidRPr="3CCBF57B" w:rsidR="1ED27B95">
              <w:rPr>
                <w:rFonts w:ascii="Aptos Display" w:hAnsi="Aptos Display" w:cs="Arial" w:asciiTheme="majorAscii" w:hAnsiTheme="majorAscii"/>
                <w:i w:val="1"/>
                <w:iCs w:val="1"/>
              </w:rPr>
              <w:t>National Curriculum Reference</w:t>
            </w:r>
          </w:p>
          <w:p w:rsidRPr="008B3EC9" w:rsidR="008B3EC9" w:rsidP="3CCBF57B" w:rsidRDefault="008B3EC9" w14:paraId="4DD00CFA" w14:textId="77777777">
            <w:pPr>
              <w:pStyle w:val="ListParagraph"/>
              <w:numPr>
                <w:ilvl w:val="0"/>
                <w:numId w:val="15"/>
              </w:numPr>
              <w:rPr/>
            </w:pPr>
            <w:r w:rsidR="1ED27B95">
              <w:rPr/>
              <w:t xml:space="preserve">use the basic principles of a healthy and varied diet to prepare dishes </w:t>
            </w:r>
          </w:p>
          <w:p w:rsidRPr="008B3EC9" w:rsidR="008B3EC9" w:rsidP="3CCBF57B" w:rsidRDefault="008B3EC9" w14:paraId="4AC16FC3" w14:textId="41B80861">
            <w:pPr>
              <w:pStyle w:val="ListParagraph"/>
              <w:numPr>
                <w:ilvl w:val="0"/>
                <w:numId w:val="15"/>
              </w:numPr>
              <w:rPr/>
            </w:pPr>
            <w:r w:rsidR="1ED27B95">
              <w:rPr/>
              <w:t>understand where food comes from.</w:t>
            </w:r>
          </w:p>
          <w:p w:rsidRPr="008B3EC9" w:rsidR="008B3EC9" w:rsidP="5BD6F898" w:rsidRDefault="008B3EC9" w14:paraId="733AA708" w14:textId="77777777"/>
          <w:p w:rsidRPr="008B3EC9" w:rsidR="008B3EC9" w:rsidP="3CCBF57B" w:rsidRDefault="008B3EC9" w14:paraId="3EFCAEA7" w14:textId="77777777">
            <w:pPr>
              <w:rPr>
                <w:color w:val="7030A0"/>
              </w:rPr>
            </w:pPr>
            <w:r w:rsidRPr="3CCBF57B" w:rsidR="1ED27B95">
              <w:rPr>
                <w:color w:val="7030A0"/>
              </w:rPr>
              <w:t xml:space="preserve">Assessment Method: </w:t>
            </w:r>
          </w:p>
          <w:p w:rsidRPr="008B3EC9" w:rsidR="008B3EC9" w:rsidP="3CCBF57B" w:rsidRDefault="008B3EC9" w14:paraId="17268897" w14:textId="5DD1BEAE">
            <w:pPr>
              <w:rPr>
                <w:color w:val="7030A0"/>
              </w:rPr>
            </w:pPr>
            <w:r w:rsidRPr="3CCBF57B" w:rsidR="1ED27B95">
              <w:rPr>
                <w:color w:val="7030A0"/>
              </w:rPr>
              <w:t>Verbal discussions and questioning with note taking recorded in continuous provision book.</w:t>
            </w:r>
          </w:p>
          <w:p w:rsidRPr="008B3EC9" w:rsidR="008B3EC9" w:rsidP="5BD6F898" w:rsidRDefault="008B3EC9" w14:paraId="726BC103" w14:textId="1E4A0F98"/>
        </w:tc>
      </w:tr>
      <w:tr w:rsidR="00952971" w:rsidTr="5FD3EF5B" w14:paraId="016E6748" w14:textId="77777777">
        <w:tc>
          <w:tcPr>
            <w:tcW w:w="421" w:type="pct"/>
            <w:tcMar/>
          </w:tcPr>
          <w:p w:rsidR="00952971" w:rsidRDefault="00952971" w14:paraId="517D7B0F" w14:textId="0ACD6366">
            <w:r>
              <w:t>Y2</w:t>
            </w:r>
          </w:p>
        </w:tc>
        <w:tc>
          <w:tcPr>
            <w:tcW w:w="1419" w:type="pct"/>
            <w:shd w:val="clear" w:color="auto" w:fill="FFFFFF" w:themeFill="background1"/>
            <w:tcMar/>
          </w:tcPr>
          <w:p w:rsidR="009C43D1" w:rsidP="00BD4379" w:rsidRDefault="008B3EC9" w14:paraId="2C55ED89" w14:textId="77777777">
            <w:pPr>
              <w:rPr>
                <w:b/>
                <w:bCs/>
                <w:color w:val="000000" w:themeColor="text1"/>
              </w:rPr>
            </w:pPr>
            <w:r w:rsidRPr="008B3EC9">
              <w:rPr>
                <w:b/>
                <w:bCs/>
                <w:color w:val="000000" w:themeColor="text1"/>
              </w:rPr>
              <w:t>How do wheels go round?</w:t>
            </w:r>
          </w:p>
          <w:p w:rsidR="008B3EC9" w:rsidP="00BD4379" w:rsidRDefault="008B3EC9" w14:paraId="78DBF53A" w14:textId="77777777">
            <w:pPr>
              <w:rPr>
                <w:b/>
                <w:bCs/>
                <w:color w:val="000000" w:themeColor="text1"/>
              </w:rPr>
            </w:pPr>
          </w:p>
          <w:p w:rsidR="008B3EC9" w:rsidP="00BD4379" w:rsidRDefault="008B3EC9" w14:paraId="2132A564" w14:textId="77777777">
            <w:pPr>
              <w:rPr>
                <w:color w:val="000000" w:themeColor="text1"/>
              </w:rPr>
            </w:pPr>
            <w:r>
              <w:rPr>
                <w:color w:val="000000" w:themeColor="text1"/>
              </w:rPr>
              <w:t>Children will explore how vehicles like cars move by understanding the relationship between the axle and wheels. They will experiment with toy cars to investigate if vehicle or wheel size plays a part in its ability to move and at what speed it moves. They will design, make, test and evaluate a shoebox car using a construction kit</w:t>
            </w:r>
            <w:r w:rsidR="009476AD">
              <w:rPr>
                <w:color w:val="000000" w:themeColor="text1"/>
              </w:rPr>
              <w:t>.</w:t>
            </w:r>
          </w:p>
          <w:p w:rsidR="009476AD" w:rsidP="00BD4379" w:rsidRDefault="009476AD" w14:paraId="22389472" w14:textId="77777777">
            <w:pPr>
              <w:rPr>
                <w:color w:val="000000" w:themeColor="text1"/>
              </w:rPr>
            </w:pPr>
          </w:p>
          <w:p w:rsidRPr="004D609A" w:rsidR="009476AD" w:rsidP="009476AD" w:rsidRDefault="009476AD" w14:paraId="6FA3A6E3" w14:textId="77777777">
            <w:pPr>
              <w:rPr>
                <w:rFonts w:cs="Arial" w:asciiTheme="majorHAnsi" w:hAnsiTheme="majorHAnsi"/>
                <w:i/>
                <w:iCs/>
              </w:rPr>
            </w:pPr>
            <w:r w:rsidRPr="004D609A">
              <w:rPr>
                <w:rFonts w:cs="Arial" w:asciiTheme="majorHAnsi" w:hAnsiTheme="majorHAnsi"/>
                <w:i/>
                <w:iCs/>
              </w:rPr>
              <w:t>National Curriculum Reference</w:t>
            </w:r>
          </w:p>
          <w:p w:rsidR="009476AD" w:rsidP="009476AD" w:rsidRDefault="009476AD" w14:paraId="44C732FE" w14:textId="77777777">
            <w:pPr>
              <w:pStyle w:val="ListParagraph"/>
              <w:numPr>
                <w:ilvl w:val="0"/>
                <w:numId w:val="7"/>
              </w:numPr>
            </w:pPr>
            <w:r w:rsidRPr="00760C51">
              <w:t xml:space="preserve">design purposeful, functional, appealing products for themselves and other users based on design criteria </w:t>
            </w:r>
          </w:p>
          <w:p w:rsidR="009476AD" w:rsidP="009476AD" w:rsidRDefault="009476AD" w14:paraId="28FC074D" w14:textId="24238DF2">
            <w:pPr>
              <w:pStyle w:val="ListParagraph"/>
              <w:numPr>
                <w:ilvl w:val="0"/>
                <w:numId w:val="7"/>
              </w:numPr>
            </w:pPr>
            <w:r w:rsidRPr="00760C51">
              <w:t xml:space="preserve">generate, develop, model and communicate their ideas through talking, drawing, templates, mock-ups </w:t>
            </w:r>
            <w:r w:rsidRPr="00760C51">
              <w:lastRenderedPageBreak/>
              <w:t xml:space="preserve">and, where appropriate, information and communication technology </w:t>
            </w:r>
          </w:p>
          <w:p w:rsidR="009476AD" w:rsidP="009476AD" w:rsidRDefault="009476AD" w14:paraId="08340558" w14:textId="160C9FEC">
            <w:pPr>
              <w:pStyle w:val="ListParagraph"/>
              <w:numPr>
                <w:ilvl w:val="0"/>
                <w:numId w:val="8"/>
              </w:numPr>
            </w:pPr>
            <w:r w:rsidRPr="00760C51">
              <w:t>select from and use a range of tools and equipment to perform practical tasks</w:t>
            </w:r>
          </w:p>
          <w:p w:rsidR="009476AD" w:rsidP="009476AD" w:rsidRDefault="009476AD" w14:paraId="4EBDB57E" w14:textId="77777777">
            <w:pPr>
              <w:pStyle w:val="ListParagraph"/>
              <w:numPr>
                <w:ilvl w:val="0"/>
                <w:numId w:val="8"/>
              </w:numPr>
            </w:pPr>
            <w:r w:rsidRPr="00760C51">
              <w:t xml:space="preserve">select from and use a wide range of materials and components, including construction materials, textiles and ingredients, according to their characteristics </w:t>
            </w:r>
          </w:p>
          <w:p w:rsidR="009476AD" w:rsidP="009476AD" w:rsidRDefault="009476AD" w14:paraId="54FD34AA" w14:textId="7D5FE631">
            <w:pPr>
              <w:pStyle w:val="ListParagraph"/>
              <w:numPr>
                <w:ilvl w:val="0"/>
                <w:numId w:val="9"/>
              </w:numPr>
            </w:pPr>
            <w:r w:rsidRPr="00760C51">
              <w:t xml:space="preserve">evaluate their ideas and products against design criteria </w:t>
            </w:r>
          </w:p>
          <w:p w:rsidRPr="009476AD" w:rsidR="009476AD" w:rsidP="009476AD" w:rsidRDefault="009476AD" w14:paraId="0E643EB7" w14:textId="630ECE40">
            <w:pPr>
              <w:pStyle w:val="ListParagraph"/>
              <w:numPr>
                <w:ilvl w:val="0"/>
                <w:numId w:val="10"/>
              </w:numPr>
            </w:pPr>
            <w:r w:rsidRPr="00760C51">
              <w:t>explore and use mechanisms [for example, levers, sliders, wheels and axles], in their products</w:t>
            </w:r>
          </w:p>
          <w:p w:rsidR="009476AD" w:rsidP="00BD4379" w:rsidRDefault="009476AD" w14:paraId="7E1E7692" w14:textId="77777777">
            <w:pPr>
              <w:rPr>
                <w:color w:val="000000" w:themeColor="text1"/>
              </w:rPr>
            </w:pPr>
          </w:p>
          <w:p w:rsidR="009476AD" w:rsidP="009476AD" w:rsidRDefault="009476AD" w14:paraId="71B7A89C" w14:textId="77777777">
            <w:pPr>
              <w:rPr>
                <w:color w:val="7030A0"/>
              </w:rPr>
            </w:pPr>
            <w:r w:rsidRPr="30344A7A">
              <w:rPr>
                <w:color w:val="7030A0"/>
              </w:rPr>
              <w:t xml:space="preserve">Assessment Method: </w:t>
            </w:r>
          </w:p>
          <w:p w:rsidRPr="008B3EC9" w:rsidR="009476AD" w:rsidP="765D02B5" w:rsidRDefault="009476AD" w14:paraId="55E6C91D" w14:textId="4C341F89">
            <w:pPr>
              <w:rPr>
                <w:color w:val="7030A0" w:themeColor="text1"/>
              </w:rPr>
            </w:pPr>
            <w:r w:rsidRPr="765D02B5" w:rsidR="28EA7B10">
              <w:rPr>
                <w:color w:val="7030A0"/>
              </w:rPr>
              <w:t xml:space="preserve">Children to answer </w:t>
            </w:r>
            <w:r w:rsidRPr="765D02B5" w:rsidR="28EA7B10">
              <w:rPr>
                <w:color w:val="7030A0"/>
              </w:rPr>
              <w:t>self-assessment</w:t>
            </w:r>
            <w:r w:rsidRPr="765D02B5" w:rsidR="28EA7B10">
              <w:rPr>
                <w:color w:val="7030A0"/>
              </w:rPr>
              <w:t xml:space="preserve"> questions on what went well and even better if on their product. To be recorded in their learning journey.</w:t>
            </w:r>
          </w:p>
        </w:tc>
        <w:tc>
          <w:tcPr>
            <w:tcW w:w="1668" w:type="pct"/>
            <w:tcMar/>
          </w:tcPr>
          <w:p w:rsidRPr="009476AD" w:rsidR="00952971" w:rsidP="00BD4379" w:rsidRDefault="009476AD" w14:paraId="5812B1EA" w14:textId="092F4F17">
            <w:pPr>
              <w:rPr>
                <w:b/>
                <w:bCs/>
                <w:color w:val="000000" w:themeColor="text1"/>
              </w:rPr>
            </w:pPr>
            <w:r w:rsidRPr="009476AD">
              <w:rPr>
                <w:b/>
                <w:bCs/>
                <w:color w:val="000000" w:themeColor="text1"/>
              </w:rPr>
              <w:lastRenderedPageBreak/>
              <w:t>Can I make a moving story?</w:t>
            </w:r>
          </w:p>
          <w:p w:rsidR="009476AD" w:rsidP="00BD4379" w:rsidRDefault="009476AD" w14:paraId="6A08EBA7" w14:textId="77777777">
            <w:pPr>
              <w:rPr>
                <w:color w:val="000000" w:themeColor="text1"/>
              </w:rPr>
            </w:pPr>
          </w:p>
          <w:p w:rsidRPr="008B3EC9" w:rsidR="009476AD" w:rsidP="00BD4379" w:rsidRDefault="009476AD" w14:paraId="4895AB5B" w14:textId="0CEAE04E">
            <w:pPr>
              <w:rPr>
                <w:color w:val="000000" w:themeColor="text1"/>
              </w:rPr>
            </w:pPr>
            <w:r>
              <w:rPr>
                <w:color w:val="000000" w:themeColor="text1"/>
              </w:rPr>
              <w:t>Children will explore real life uses of levers and linkages (this can link to their mining unit – history) and why people use them. They will look at how levers can be used in books to create moving pieces and will look at examples. They will make different types of levers and chose one to use in their own moving picture/story book and evaluate it.</w:t>
            </w:r>
          </w:p>
          <w:p w:rsidRPr="008B3EC9" w:rsidR="001A7A93" w:rsidP="00BD4379" w:rsidRDefault="001A7A93" w14:paraId="1D8E1045" w14:textId="77777777">
            <w:pPr>
              <w:rPr>
                <w:color w:val="000000" w:themeColor="text1"/>
              </w:rPr>
            </w:pPr>
          </w:p>
          <w:p w:rsidRPr="004D609A" w:rsidR="009476AD" w:rsidP="009476AD" w:rsidRDefault="009476AD" w14:paraId="74464B9F" w14:textId="77777777">
            <w:pPr>
              <w:rPr>
                <w:rFonts w:cs="Arial" w:asciiTheme="majorHAnsi" w:hAnsiTheme="majorHAnsi"/>
                <w:i/>
                <w:iCs/>
              </w:rPr>
            </w:pPr>
            <w:r w:rsidRPr="004D609A">
              <w:rPr>
                <w:rFonts w:cs="Arial" w:asciiTheme="majorHAnsi" w:hAnsiTheme="majorHAnsi"/>
                <w:i/>
                <w:iCs/>
              </w:rPr>
              <w:t>National Curriculum Reference</w:t>
            </w:r>
          </w:p>
          <w:p w:rsidR="009476AD" w:rsidP="009476AD" w:rsidRDefault="009476AD" w14:paraId="52E5B74F" w14:textId="77777777">
            <w:pPr>
              <w:pStyle w:val="ListParagraph"/>
              <w:numPr>
                <w:ilvl w:val="0"/>
                <w:numId w:val="7"/>
              </w:numPr>
            </w:pPr>
            <w:r w:rsidRPr="00760C51">
              <w:t xml:space="preserve">design purposeful, functional, appealing products for themselves and other users based on design criteria </w:t>
            </w:r>
          </w:p>
          <w:p w:rsidR="009476AD" w:rsidP="009476AD" w:rsidRDefault="009476AD" w14:paraId="51B63D85" w14:textId="4CA6554F">
            <w:pPr>
              <w:pStyle w:val="ListParagraph"/>
              <w:numPr>
                <w:ilvl w:val="0"/>
                <w:numId w:val="7"/>
              </w:numPr>
            </w:pPr>
            <w:r w:rsidRPr="00760C51">
              <w:t xml:space="preserve">generate, develop, model and communicate their ideas through talking, drawing, templates, mock-ups and, where appropriate, information and communication technology </w:t>
            </w:r>
          </w:p>
          <w:p w:rsidR="009476AD" w:rsidP="009476AD" w:rsidRDefault="009476AD" w14:paraId="330915F6" w14:textId="77777777">
            <w:pPr>
              <w:pStyle w:val="ListParagraph"/>
              <w:numPr>
                <w:ilvl w:val="0"/>
                <w:numId w:val="9"/>
              </w:numPr>
            </w:pPr>
            <w:r w:rsidRPr="00760C51">
              <w:lastRenderedPageBreak/>
              <w:t xml:space="preserve">evaluate their ideas and products against design criteria </w:t>
            </w:r>
          </w:p>
          <w:p w:rsidRPr="009476AD" w:rsidR="009476AD" w:rsidP="009476AD" w:rsidRDefault="009476AD" w14:paraId="7E9C48EB" w14:textId="77777777">
            <w:pPr>
              <w:pStyle w:val="ListParagraph"/>
              <w:numPr>
                <w:ilvl w:val="0"/>
                <w:numId w:val="10"/>
              </w:numPr>
            </w:pPr>
            <w:r w:rsidRPr="00760C51">
              <w:t>explore and use mechanisms [for example, levers, sliders, wheels and axles], in their products</w:t>
            </w:r>
          </w:p>
          <w:p w:rsidRPr="008B3EC9" w:rsidR="001A7A93" w:rsidP="00BD4379" w:rsidRDefault="001A7A93" w14:paraId="1BF9A2A6" w14:textId="77777777">
            <w:pPr>
              <w:rPr>
                <w:color w:val="000000" w:themeColor="text1"/>
              </w:rPr>
            </w:pPr>
          </w:p>
          <w:p w:rsidRPr="008B3EC9" w:rsidR="001A7A93" w:rsidP="00BD4379" w:rsidRDefault="001A7A93" w14:paraId="30C3FAB9" w14:textId="77777777">
            <w:pPr>
              <w:rPr>
                <w:color w:val="000000" w:themeColor="text1"/>
              </w:rPr>
            </w:pPr>
          </w:p>
          <w:p w:rsidR="009476AD" w:rsidP="009476AD" w:rsidRDefault="009476AD" w14:paraId="12D0B25D" w14:textId="77777777">
            <w:pPr>
              <w:rPr>
                <w:color w:val="7030A0"/>
              </w:rPr>
            </w:pPr>
            <w:r w:rsidRPr="30344A7A">
              <w:rPr>
                <w:color w:val="7030A0"/>
              </w:rPr>
              <w:t xml:space="preserve">Assessment Method: </w:t>
            </w:r>
          </w:p>
          <w:p w:rsidRPr="008B3EC9" w:rsidR="001A7A93" w:rsidP="765D02B5" w:rsidRDefault="001A7A93" w14:paraId="11BE2F23" w14:textId="40E3F1B6">
            <w:pPr>
              <w:rPr>
                <w:color w:val="7030A0" w:themeColor="text1"/>
              </w:rPr>
            </w:pPr>
            <w:r w:rsidRPr="765D02B5" w:rsidR="28B091D2">
              <w:rPr>
                <w:color w:val="7030A0"/>
              </w:rPr>
              <w:t xml:space="preserve">Video a child </w:t>
            </w:r>
            <w:r w:rsidRPr="765D02B5" w:rsidR="28B091D2">
              <w:rPr>
                <w:color w:val="7030A0"/>
              </w:rPr>
              <w:t>demonstrating</w:t>
            </w:r>
            <w:r w:rsidRPr="765D02B5" w:rsidR="28B091D2">
              <w:rPr>
                <w:color w:val="7030A0"/>
              </w:rPr>
              <w:t xml:space="preserve"> their moving parts in their book and how it works. QR code to be put into learning journey.</w:t>
            </w:r>
          </w:p>
        </w:tc>
        <w:tc>
          <w:tcPr>
            <w:tcW w:w="1492" w:type="pct"/>
            <w:tcMar/>
          </w:tcPr>
          <w:p w:rsidRPr="009476AD" w:rsidR="00B8330C" w:rsidP="30344A7A" w:rsidRDefault="009476AD" w14:paraId="65C7E331" w14:textId="5A25027A">
            <w:pPr>
              <w:rPr>
                <w:b/>
                <w:bCs/>
                <w:color w:val="000000" w:themeColor="text1"/>
              </w:rPr>
            </w:pPr>
            <w:r w:rsidRPr="009476AD">
              <w:rPr>
                <w:b/>
                <w:bCs/>
                <w:color w:val="000000" w:themeColor="text1"/>
              </w:rPr>
              <w:lastRenderedPageBreak/>
              <w:t>What would a teddy bear eat at a picnic?</w:t>
            </w:r>
          </w:p>
          <w:p w:rsidR="009476AD" w:rsidP="30344A7A" w:rsidRDefault="009476AD" w14:paraId="4CEFCEBB" w14:textId="77777777">
            <w:pPr>
              <w:rPr>
                <w:color w:val="000000" w:themeColor="text1"/>
              </w:rPr>
            </w:pPr>
          </w:p>
          <w:p w:rsidR="009476AD" w:rsidP="30344A7A" w:rsidRDefault="009476AD" w14:paraId="2F71FA7A" w14:textId="18B8A638">
            <w:pPr>
              <w:rPr>
                <w:color w:val="000000" w:themeColor="text1"/>
              </w:rPr>
            </w:pPr>
            <w:r>
              <w:rPr>
                <w:color w:val="000000" w:themeColor="text1"/>
              </w:rPr>
              <w:t>Children will build on their Year 1 knowledge of healthy eating and what it means to have a balanced diet. They will look at the 5 food groups and use this knowledge to sort healthy and unhealthy foods. They will design, make and evaluate their own sandwich. They will learn how to spread and cut in this process.</w:t>
            </w:r>
          </w:p>
          <w:p w:rsidR="009476AD" w:rsidP="30344A7A" w:rsidRDefault="009476AD" w14:paraId="7EB1AF41" w14:textId="77777777">
            <w:pPr>
              <w:rPr>
                <w:color w:val="000000" w:themeColor="text1"/>
              </w:rPr>
            </w:pPr>
          </w:p>
          <w:p w:rsidRPr="004D609A" w:rsidR="009476AD" w:rsidP="009476AD" w:rsidRDefault="009476AD" w14:paraId="26DAA7D6" w14:textId="77777777">
            <w:pPr>
              <w:rPr>
                <w:rFonts w:cs="Arial" w:asciiTheme="majorHAnsi" w:hAnsiTheme="majorHAnsi"/>
                <w:i/>
                <w:iCs/>
              </w:rPr>
            </w:pPr>
            <w:r w:rsidRPr="004D609A">
              <w:rPr>
                <w:rFonts w:cs="Arial" w:asciiTheme="majorHAnsi" w:hAnsiTheme="majorHAnsi"/>
                <w:i/>
                <w:iCs/>
              </w:rPr>
              <w:t>National Curriculum Reference</w:t>
            </w:r>
          </w:p>
          <w:p w:rsidR="009476AD" w:rsidP="009476AD" w:rsidRDefault="009476AD" w14:paraId="7D9EA859" w14:textId="77777777">
            <w:pPr>
              <w:pStyle w:val="ListParagraph"/>
              <w:numPr>
                <w:ilvl w:val="0"/>
                <w:numId w:val="15"/>
              </w:numPr>
            </w:pPr>
            <w:r w:rsidRPr="004D609A">
              <w:t xml:space="preserve">use the basic principles of a healthy and varied diet to prepare dishes </w:t>
            </w:r>
          </w:p>
          <w:p w:rsidRPr="009476AD" w:rsidR="009476AD" w:rsidP="009476AD" w:rsidRDefault="009476AD" w14:paraId="2D6596A8" w14:textId="375CC92E">
            <w:pPr>
              <w:pStyle w:val="ListParagraph"/>
              <w:numPr>
                <w:ilvl w:val="0"/>
                <w:numId w:val="15"/>
              </w:numPr>
            </w:pPr>
            <w:r w:rsidRPr="004D609A">
              <w:t>understand where food comes from.</w:t>
            </w:r>
          </w:p>
          <w:p w:rsidRPr="008B3EC9" w:rsidR="009476AD" w:rsidP="009476AD" w:rsidRDefault="009476AD" w14:paraId="2D5183AC" w14:textId="77777777">
            <w:pPr>
              <w:rPr>
                <w:color w:val="000000" w:themeColor="text1"/>
              </w:rPr>
            </w:pPr>
          </w:p>
          <w:p w:rsidR="009476AD" w:rsidP="009476AD" w:rsidRDefault="009476AD" w14:paraId="2B3532C1" w14:textId="77777777">
            <w:pPr>
              <w:rPr>
                <w:color w:val="7030A0"/>
              </w:rPr>
            </w:pPr>
            <w:r w:rsidRPr="765D02B5" w:rsidR="009476AD">
              <w:rPr>
                <w:color w:val="7030A0"/>
              </w:rPr>
              <w:t xml:space="preserve">Assessment Method: </w:t>
            </w:r>
          </w:p>
          <w:p w:rsidRPr="008B3EC9" w:rsidR="009476AD" w:rsidP="765D02B5" w:rsidRDefault="009476AD" w14:paraId="03291E05" w14:textId="5DD1BEAE">
            <w:pPr>
              <w:rPr>
                <w:color w:val="7030A0"/>
              </w:rPr>
            </w:pPr>
            <w:r w:rsidRPr="765D02B5" w:rsidR="65575F8F">
              <w:rPr>
                <w:color w:val="7030A0"/>
              </w:rPr>
              <w:t>Verbal discussions and questioning with note taking recorded in continuous provision book.</w:t>
            </w:r>
          </w:p>
          <w:p w:rsidRPr="008B3EC9" w:rsidR="009476AD" w:rsidP="30344A7A" w:rsidRDefault="009476AD" w14:paraId="4822FDC6" w14:textId="76025A6E">
            <w:pPr>
              <w:rPr>
                <w:color w:val="000000" w:themeColor="text1"/>
              </w:rPr>
            </w:pPr>
          </w:p>
        </w:tc>
      </w:tr>
      <w:tr w:rsidR="009C43D1" w:rsidTr="5FD3EF5B" w14:paraId="17705CC8" w14:textId="77777777">
        <w:tc>
          <w:tcPr>
            <w:tcW w:w="421" w:type="pct"/>
            <w:tcMar/>
          </w:tcPr>
          <w:p w:rsidR="009C43D1" w:rsidRDefault="009C43D1" w14:paraId="008890AC" w14:textId="77777777"/>
        </w:tc>
        <w:tc>
          <w:tcPr>
            <w:tcW w:w="1419" w:type="pct"/>
            <w:shd w:val="clear" w:color="auto" w:fill="FFFFFF" w:themeFill="background1"/>
            <w:tcMar/>
          </w:tcPr>
          <w:p w:rsidRPr="009C43D1" w:rsidR="009C43D1" w:rsidP="009C43D1" w:rsidRDefault="009C43D1" w14:paraId="1222D115" w14:textId="7003B293">
            <w:pPr>
              <w:jc w:val="center"/>
              <w:rPr>
                <w:b/>
                <w:bCs/>
              </w:rPr>
            </w:pPr>
            <w:r w:rsidRPr="009C43D1">
              <w:rPr>
                <w:b/>
                <w:bCs/>
              </w:rPr>
              <w:t>Autumn</w:t>
            </w:r>
          </w:p>
        </w:tc>
        <w:tc>
          <w:tcPr>
            <w:tcW w:w="1668" w:type="pct"/>
            <w:shd w:val="clear" w:color="auto" w:fill="FFFFFF" w:themeFill="background1"/>
            <w:tcMar/>
          </w:tcPr>
          <w:p w:rsidRPr="009C43D1" w:rsidR="009C43D1" w:rsidP="009C43D1" w:rsidRDefault="009C43D1" w14:paraId="5CBBC7C1" w14:textId="04E20D93">
            <w:pPr>
              <w:jc w:val="center"/>
              <w:rPr>
                <w:b/>
                <w:bCs/>
              </w:rPr>
            </w:pPr>
            <w:r w:rsidRPr="009C43D1">
              <w:rPr>
                <w:b/>
                <w:bCs/>
              </w:rPr>
              <w:t>Spring</w:t>
            </w:r>
          </w:p>
        </w:tc>
        <w:tc>
          <w:tcPr>
            <w:tcW w:w="1492" w:type="pct"/>
            <w:shd w:val="clear" w:color="auto" w:fill="FFFFFF" w:themeFill="background1"/>
            <w:tcMar/>
          </w:tcPr>
          <w:p w:rsidRPr="009C43D1" w:rsidR="009C43D1" w:rsidP="009C43D1" w:rsidRDefault="009C43D1" w14:paraId="2AEB1423" w14:textId="6A3F6E09">
            <w:pPr>
              <w:jc w:val="center"/>
              <w:rPr>
                <w:b/>
                <w:bCs/>
              </w:rPr>
            </w:pPr>
            <w:r w:rsidRPr="009C43D1">
              <w:rPr>
                <w:b/>
                <w:bCs/>
              </w:rPr>
              <w:t>Summer</w:t>
            </w:r>
          </w:p>
        </w:tc>
      </w:tr>
      <w:tr w:rsidR="00C90957" w:rsidTr="5FD3EF5B" w14:paraId="317D8569" w14:textId="0120727C">
        <w:tc>
          <w:tcPr>
            <w:tcW w:w="421" w:type="pct"/>
            <w:shd w:val="clear" w:color="auto" w:fill="DAE9F7" w:themeFill="text2" w:themeFillTint="1A"/>
            <w:tcMar/>
          </w:tcPr>
          <w:p w:rsidR="00C90957" w:rsidP="00BD4379" w:rsidRDefault="00C90957" w14:paraId="72C9598E" w14:textId="7A700DA3">
            <w:r>
              <w:t>National Curriculum KS2 skills</w:t>
            </w:r>
          </w:p>
        </w:tc>
        <w:tc>
          <w:tcPr>
            <w:tcW w:w="4579" w:type="pct"/>
            <w:gridSpan w:val="3"/>
            <w:shd w:val="clear" w:color="auto" w:fill="DAE9F7" w:themeFill="text2" w:themeFillTint="1A"/>
            <w:tcMar/>
          </w:tcPr>
          <w:p w:rsidRPr="004D609A" w:rsidR="004D609A" w:rsidP="004D609A" w:rsidRDefault="004D609A" w14:paraId="474D1FB2" w14:textId="77777777">
            <w:pPr>
              <w:rPr>
                <w:u w:val="single"/>
              </w:rPr>
            </w:pPr>
            <w:r w:rsidRPr="004D609A">
              <w:rPr>
                <w:u w:val="single"/>
              </w:rPr>
              <w:t xml:space="preserve">Design </w:t>
            </w:r>
          </w:p>
          <w:p w:rsidR="004D609A" w:rsidP="004D609A" w:rsidRDefault="004D609A" w14:paraId="604968A2" w14:textId="5ACC715C">
            <w:pPr>
              <w:pStyle w:val="ListParagraph"/>
              <w:numPr>
                <w:ilvl w:val="0"/>
                <w:numId w:val="11"/>
              </w:numPr>
            </w:pPr>
            <w:r w:rsidRPr="004D609A">
              <w:t xml:space="preserve">use research and develop design criteria to inform the design of innovative, functional, appealing products that are fit for purpose, aimed at </w:t>
            </w:r>
            <w:proofErr w:type="gramStart"/>
            <w:r w:rsidRPr="004D609A">
              <w:t>particular individuals</w:t>
            </w:r>
            <w:proofErr w:type="gramEnd"/>
            <w:r w:rsidRPr="004D609A">
              <w:t xml:space="preserve"> or groups </w:t>
            </w:r>
          </w:p>
          <w:p w:rsidR="004D609A" w:rsidP="004D609A" w:rsidRDefault="004D609A" w14:paraId="5EBA555E" w14:textId="2AF36DC1">
            <w:pPr>
              <w:pStyle w:val="ListParagraph"/>
              <w:numPr>
                <w:ilvl w:val="0"/>
                <w:numId w:val="11"/>
              </w:numPr>
            </w:pPr>
            <w:r w:rsidRPr="004D609A">
              <w:t xml:space="preserve">generate, develop, model and communicate their ideas through discussion, annotated sketches, cross-sectional and exploded diagrams, prototypes, pattern pieces and computer-aided design </w:t>
            </w:r>
          </w:p>
          <w:p w:rsidRPr="004D609A" w:rsidR="004D609A" w:rsidP="004D609A" w:rsidRDefault="004D609A" w14:paraId="508BBFAF" w14:textId="77777777">
            <w:pPr>
              <w:rPr>
                <w:u w:val="single"/>
              </w:rPr>
            </w:pPr>
            <w:r w:rsidRPr="004D609A">
              <w:rPr>
                <w:u w:val="single"/>
              </w:rPr>
              <w:t xml:space="preserve">Make </w:t>
            </w:r>
          </w:p>
          <w:p w:rsidR="004D609A" w:rsidP="004D609A" w:rsidRDefault="004D609A" w14:paraId="3077CB33" w14:textId="73E967E8">
            <w:pPr>
              <w:pStyle w:val="ListParagraph"/>
              <w:numPr>
                <w:ilvl w:val="0"/>
                <w:numId w:val="12"/>
              </w:numPr>
            </w:pPr>
            <w:r w:rsidRPr="004D609A">
              <w:t xml:space="preserve">select from and use a wider range of tools and equipment to perform practical tasks [for example, cutting, shaping, joining and finishing], accurately </w:t>
            </w:r>
          </w:p>
          <w:p w:rsidR="004D609A" w:rsidP="004D609A" w:rsidRDefault="004D609A" w14:paraId="6B82469E" w14:textId="7943E6CE">
            <w:pPr>
              <w:pStyle w:val="ListParagraph"/>
              <w:numPr>
                <w:ilvl w:val="0"/>
                <w:numId w:val="12"/>
              </w:numPr>
            </w:pPr>
            <w:r w:rsidRPr="004D609A">
              <w:t xml:space="preserve">select from and use a wider range of materials and components, including construction materials, textiles and ingredients, according to their functional properties and aesthetic qualities </w:t>
            </w:r>
          </w:p>
          <w:p w:rsidRPr="004D609A" w:rsidR="004D609A" w:rsidP="004D609A" w:rsidRDefault="004D609A" w14:paraId="384449E7" w14:textId="77777777">
            <w:pPr>
              <w:rPr>
                <w:u w:val="single"/>
              </w:rPr>
            </w:pPr>
            <w:r w:rsidRPr="004D609A">
              <w:rPr>
                <w:u w:val="single"/>
              </w:rPr>
              <w:t xml:space="preserve">Evaluate </w:t>
            </w:r>
          </w:p>
          <w:p w:rsidR="004D609A" w:rsidP="004D609A" w:rsidRDefault="004D609A" w14:paraId="145DFE1E" w14:textId="7115E0A8">
            <w:pPr>
              <w:pStyle w:val="ListParagraph"/>
              <w:numPr>
                <w:ilvl w:val="0"/>
                <w:numId w:val="13"/>
              </w:numPr>
            </w:pPr>
            <w:r w:rsidRPr="004D609A">
              <w:t xml:space="preserve">investigate and analyse a range of existing products </w:t>
            </w:r>
          </w:p>
          <w:p w:rsidR="004D609A" w:rsidP="004D609A" w:rsidRDefault="004D609A" w14:paraId="657CE57D" w14:textId="58350408">
            <w:pPr>
              <w:pStyle w:val="ListParagraph"/>
              <w:numPr>
                <w:ilvl w:val="0"/>
                <w:numId w:val="13"/>
              </w:numPr>
            </w:pPr>
            <w:r w:rsidRPr="004D609A">
              <w:t xml:space="preserve">evaluate their ideas and products against their own design criteria and consider the views of others to improve their work </w:t>
            </w:r>
          </w:p>
          <w:p w:rsidR="004D609A" w:rsidP="004D609A" w:rsidRDefault="004D609A" w14:paraId="64B6D39F" w14:textId="7E51617D">
            <w:pPr>
              <w:pStyle w:val="ListParagraph"/>
              <w:numPr>
                <w:ilvl w:val="0"/>
                <w:numId w:val="13"/>
              </w:numPr>
            </w:pPr>
            <w:r w:rsidRPr="004D609A">
              <w:t xml:space="preserve">understand how key events and individuals in design and technology have helped shape the world </w:t>
            </w:r>
          </w:p>
          <w:p w:rsidRPr="004D609A" w:rsidR="004D609A" w:rsidP="004D609A" w:rsidRDefault="004D609A" w14:paraId="67F332B5" w14:textId="77ED4682">
            <w:pPr>
              <w:rPr>
                <w:u w:val="single"/>
              </w:rPr>
            </w:pPr>
            <w:r w:rsidRPr="004D609A">
              <w:rPr>
                <w:u w:val="single"/>
              </w:rPr>
              <w:t xml:space="preserve">Technical knowledge </w:t>
            </w:r>
          </w:p>
          <w:p w:rsidR="004D609A" w:rsidP="004D609A" w:rsidRDefault="004D609A" w14:paraId="68CFAC0E" w14:textId="70696989">
            <w:pPr>
              <w:pStyle w:val="ListParagraph"/>
              <w:numPr>
                <w:ilvl w:val="0"/>
                <w:numId w:val="14"/>
              </w:numPr>
            </w:pPr>
            <w:r w:rsidRPr="004D609A">
              <w:t xml:space="preserve">apply their understanding of how to strengthen, stiffen and reinforce more complex structures </w:t>
            </w:r>
          </w:p>
          <w:p w:rsidR="004D609A" w:rsidP="004D609A" w:rsidRDefault="004D609A" w14:paraId="1D7F5321" w14:textId="12C61CED">
            <w:pPr>
              <w:pStyle w:val="ListParagraph"/>
              <w:numPr>
                <w:ilvl w:val="0"/>
                <w:numId w:val="14"/>
              </w:numPr>
            </w:pPr>
            <w:r w:rsidRPr="004D609A">
              <w:t xml:space="preserve">understand and use mechanical systems in their products [for example, gears, pulleys, cams, levers and linkages] </w:t>
            </w:r>
          </w:p>
          <w:p w:rsidR="004D609A" w:rsidP="004D609A" w:rsidRDefault="004D609A" w14:paraId="24E8DE0C" w14:textId="161BD291">
            <w:pPr>
              <w:pStyle w:val="ListParagraph"/>
              <w:numPr>
                <w:ilvl w:val="0"/>
                <w:numId w:val="14"/>
              </w:numPr>
            </w:pPr>
            <w:r w:rsidRPr="004D609A">
              <w:t xml:space="preserve">understand and use electrical systems in their products [for example, series circuits incorporating switches, bulbs, buzzers and motors] </w:t>
            </w:r>
          </w:p>
          <w:p w:rsidR="00672EE4" w:rsidP="004D609A" w:rsidRDefault="004D609A" w14:paraId="62482960" w14:textId="77777777">
            <w:pPr>
              <w:pStyle w:val="ListParagraph"/>
              <w:numPr>
                <w:ilvl w:val="0"/>
                <w:numId w:val="14"/>
              </w:numPr>
            </w:pPr>
            <w:r w:rsidRPr="004D609A">
              <w:t>apply their understanding of computing to program, monitor and control their products.</w:t>
            </w:r>
          </w:p>
          <w:p w:rsidRPr="004D609A" w:rsidR="004D609A" w:rsidP="004D609A" w:rsidRDefault="004D609A" w14:paraId="75D6A0E0" w14:textId="77777777">
            <w:pPr>
              <w:rPr>
                <w:u w:val="single"/>
              </w:rPr>
            </w:pPr>
            <w:r w:rsidRPr="004D609A">
              <w:rPr>
                <w:u w:val="single"/>
              </w:rPr>
              <w:lastRenderedPageBreak/>
              <w:t>Cooking and nutrition KS2</w:t>
            </w:r>
          </w:p>
          <w:p w:rsidR="004D609A" w:rsidP="004D609A" w:rsidRDefault="004D609A" w14:paraId="5CD8BA10" w14:textId="77777777">
            <w:pPr>
              <w:pStyle w:val="ListParagraph"/>
              <w:numPr>
                <w:ilvl w:val="0"/>
                <w:numId w:val="16"/>
              </w:numPr>
            </w:pPr>
            <w:r w:rsidRPr="004D609A">
              <w:t xml:space="preserve">understand and apply the principles of a healthy and varied diet </w:t>
            </w:r>
          </w:p>
          <w:p w:rsidR="004D609A" w:rsidP="004D609A" w:rsidRDefault="004D609A" w14:paraId="4F933BFD" w14:textId="77777777">
            <w:pPr>
              <w:pStyle w:val="ListParagraph"/>
              <w:numPr>
                <w:ilvl w:val="0"/>
                <w:numId w:val="16"/>
              </w:numPr>
            </w:pPr>
            <w:r w:rsidRPr="004D609A">
              <w:t xml:space="preserve">prepare and cook a variety of predominantly savoury dishes using a range of cooking techniques </w:t>
            </w:r>
          </w:p>
          <w:p w:rsidRPr="004D609A" w:rsidR="004D609A" w:rsidP="004D609A" w:rsidRDefault="004D609A" w14:paraId="54D49D18" w14:textId="694D250C">
            <w:pPr>
              <w:pStyle w:val="ListParagraph"/>
              <w:numPr>
                <w:ilvl w:val="0"/>
                <w:numId w:val="16"/>
              </w:numPr>
            </w:pPr>
            <w:r w:rsidRPr="004D609A">
              <w:t xml:space="preserve">understand </w:t>
            </w:r>
            <w:proofErr w:type="gramStart"/>
            <w:r w:rsidRPr="004D609A">
              <w:t>seasonality, and</w:t>
            </w:r>
            <w:proofErr w:type="gramEnd"/>
            <w:r w:rsidRPr="004D609A">
              <w:t xml:space="preserve"> know where and how a variety of ingredients are grown, reared, caught and processed.</w:t>
            </w:r>
          </w:p>
        </w:tc>
      </w:tr>
      <w:tr w:rsidR="00952971" w:rsidTr="5FD3EF5B" w14:paraId="693A084C" w14:textId="77777777">
        <w:tc>
          <w:tcPr>
            <w:tcW w:w="421" w:type="pct"/>
            <w:tcMar/>
          </w:tcPr>
          <w:p w:rsidR="00952971" w:rsidRDefault="00952971" w14:paraId="037CDA2D" w14:textId="1794687E">
            <w:r>
              <w:lastRenderedPageBreak/>
              <w:t>Y3</w:t>
            </w:r>
          </w:p>
        </w:tc>
        <w:tc>
          <w:tcPr>
            <w:tcW w:w="1419" w:type="pct"/>
            <w:shd w:val="clear" w:color="auto" w:fill="FFFFFF" w:themeFill="background1"/>
            <w:tcMar/>
          </w:tcPr>
          <w:p w:rsidR="009476AD" w:rsidP="009476AD" w:rsidRDefault="00A4754D" w14:paraId="77360958" w14:textId="033AAC27">
            <w:pPr>
              <w:rPr>
                <w:rFonts w:cs="Arial" w:asciiTheme="majorHAnsi" w:hAnsiTheme="majorHAnsi"/>
                <w:b/>
                <w:bCs/>
              </w:rPr>
            </w:pPr>
            <w:r>
              <w:rPr>
                <w:rFonts w:cs="Arial" w:asciiTheme="majorHAnsi" w:hAnsiTheme="majorHAnsi"/>
                <w:b/>
                <w:bCs/>
              </w:rPr>
              <w:t>What is a drawstring bag?</w:t>
            </w:r>
          </w:p>
          <w:p w:rsidR="00A4754D" w:rsidP="009476AD" w:rsidRDefault="00A4754D" w14:paraId="7F18CBBD" w14:textId="77777777">
            <w:pPr>
              <w:rPr>
                <w:rFonts w:cs="Arial" w:asciiTheme="majorHAnsi" w:hAnsiTheme="majorHAnsi"/>
                <w:b/>
                <w:bCs/>
              </w:rPr>
            </w:pPr>
          </w:p>
          <w:p w:rsidRPr="00A4754D" w:rsidR="00A4754D" w:rsidP="009476AD" w:rsidRDefault="00A4754D" w14:paraId="6134C3BB" w14:textId="7AFC8963">
            <w:pPr>
              <w:rPr>
                <w:rFonts w:cs="Arial" w:asciiTheme="majorHAnsi" w:hAnsiTheme="majorHAnsi"/>
              </w:rPr>
            </w:pPr>
            <w:r>
              <w:rPr>
                <w:rFonts w:cs="Arial" w:asciiTheme="majorHAnsi" w:hAnsiTheme="majorHAnsi"/>
              </w:rPr>
              <w:t>Children will explore the different types of bags that are used and what its function/purpose is. They will then investigate different fabric types and select fabrics that would suit the purpose of a drawstring bag. They will practise a running stitch on test fabrics before designing, making and evaluating their own drawstring bag.</w:t>
            </w:r>
          </w:p>
          <w:p w:rsidRPr="009476AD" w:rsidR="00A4754D" w:rsidP="009476AD" w:rsidRDefault="00A4754D" w14:paraId="52B75F98" w14:textId="77777777">
            <w:pPr>
              <w:rPr>
                <w:rFonts w:cs="Arial" w:asciiTheme="majorHAnsi" w:hAnsiTheme="majorHAnsi"/>
                <w:b/>
                <w:bCs/>
              </w:rPr>
            </w:pPr>
          </w:p>
          <w:p w:rsidRPr="004D609A" w:rsidR="009476AD" w:rsidP="009476AD" w:rsidRDefault="009476AD" w14:paraId="32E8E4B7" w14:textId="4AAD58D7">
            <w:pPr>
              <w:rPr>
                <w:rFonts w:cs="Arial" w:asciiTheme="majorHAnsi" w:hAnsiTheme="majorHAnsi"/>
                <w:i/>
                <w:iCs/>
              </w:rPr>
            </w:pPr>
            <w:r w:rsidRPr="004D609A">
              <w:rPr>
                <w:rFonts w:cs="Arial" w:asciiTheme="majorHAnsi" w:hAnsiTheme="majorHAnsi"/>
                <w:i/>
                <w:iCs/>
              </w:rPr>
              <w:t>National Curriculum Reference</w:t>
            </w:r>
          </w:p>
          <w:p w:rsidR="00A4754D" w:rsidP="00A4754D" w:rsidRDefault="00A4754D" w14:paraId="7CE282B0" w14:textId="77777777">
            <w:pPr>
              <w:pStyle w:val="ListParagraph"/>
              <w:numPr>
                <w:ilvl w:val="0"/>
                <w:numId w:val="11"/>
              </w:numPr>
            </w:pPr>
            <w:r w:rsidRPr="004D609A">
              <w:t xml:space="preserve">use research and develop design criteria to inform the design of innovative, functional, appealing products that are fit for purpose, aimed at </w:t>
            </w:r>
            <w:proofErr w:type="gramStart"/>
            <w:r w:rsidRPr="004D609A">
              <w:t>particular individuals</w:t>
            </w:r>
            <w:proofErr w:type="gramEnd"/>
            <w:r w:rsidRPr="004D609A">
              <w:t xml:space="preserve"> or groups </w:t>
            </w:r>
          </w:p>
          <w:p w:rsidRPr="00A4754D" w:rsidR="00A4754D" w:rsidP="00A4754D" w:rsidRDefault="00A4754D" w14:paraId="22CAF7E9" w14:textId="6D9C0C94">
            <w:pPr>
              <w:pStyle w:val="ListParagraph"/>
              <w:numPr>
                <w:ilvl w:val="0"/>
                <w:numId w:val="12"/>
              </w:numPr>
            </w:pPr>
            <w:r w:rsidRPr="004D609A">
              <w:t xml:space="preserve">select from and use a wider range of materials and components, including construction materials, textiles and ingredients, according to their functional properties and aesthetic qualities </w:t>
            </w:r>
          </w:p>
          <w:p w:rsidR="00A4754D" w:rsidP="00A4754D" w:rsidRDefault="00A4754D" w14:paraId="5F956961" w14:textId="77777777">
            <w:pPr>
              <w:pStyle w:val="ListParagraph"/>
              <w:numPr>
                <w:ilvl w:val="0"/>
                <w:numId w:val="13"/>
              </w:numPr>
            </w:pPr>
            <w:r w:rsidRPr="004D609A">
              <w:t xml:space="preserve">investigate and analyse a range of existing products </w:t>
            </w:r>
          </w:p>
          <w:p w:rsidR="00A4754D" w:rsidP="00A4754D" w:rsidRDefault="00A4754D" w14:paraId="01F88FE0" w14:textId="77777777">
            <w:pPr>
              <w:pStyle w:val="ListParagraph"/>
              <w:numPr>
                <w:ilvl w:val="0"/>
                <w:numId w:val="13"/>
              </w:numPr>
            </w:pPr>
            <w:r w:rsidRPr="004D609A">
              <w:t xml:space="preserve">evaluate their ideas and products against their own design criteria and consider the views of others to improve their work </w:t>
            </w:r>
          </w:p>
          <w:p w:rsidR="00A4754D" w:rsidP="00A4754D" w:rsidRDefault="00A4754D" w14:paraId="37B42B7D" w14:textId="77777777">
            <w:pPr>
              <w:pStyle w:val="ListParagraph"/>
              <w:numPr>
                <w:ilvl w:val="0"/>
                <w:numId w:val="13"/>
              </w:numPr>
            </w:pPr>
            <w:r w:rsidRPr="004D609A">
              <w:t xml:space="preserve">understand how key events and individuals in design and technology have helped shape the world </w:t>
            </w:r>
          </w:p>
          <w:p w:rsidRPr="008B3EC9" w:rsidR="009476AD" w:rsidP="009476AD" w:rsidRDefault="009476AD" w14:paraId="75AA0BD9" w14:textId="77777777">
            <w:pPr>
              <w:rPr>
                <w:color w:val="000000" w:themeColor="text1"/>
              </w:rPr>
            </w:pPr>
          </w:p>
          <w:p w:rsidR="009476AD" w:rsidP="009476AD" w:rsidRDefault="009476AD" w14:paraId="17958CF4" w14:textId="77777777">
            <w:pPr>
              <w:rPr>
                <w:color w:val="7030A0"/>
              </w:rPr>
            </w:pPr>
            <w:r w:rsidRPr="30344A7A">
              <w:rPr>
                <w:color w:val="7030A0"/>
              </w:rPr>
              <w:t xml:space="preserve">Assessment Method: </w:t>
            </w:r>
          </w:p>
          <w:p w:rsidR="00672EE4" w:rsidP="765D02B5" w:rsidRDefault="00672EE4" w14:paraId="67CA997B" w14:textId="56514F61">
            <w:pPr>
              <w:rPr>
                <w:color w:val="7030A0"/>
              </w:rPr>
            </w:pPr>
            <w:r w:rsidRPr="765D02B5" w:rsidR="368969D5">
              <w:rPr>
                <w:color w:val="7030A0"/>
              </w:rPr>
              <w:t>Video interview where the child explains how to create a drawstring bag and model how to do a running stitch. QR code to be put in learning journey.</w:t>
            </w:r>
          </w:p>
        </w:tc>
        <w:tc>
          <w:tcPr>
            <w:tcW w:w="1668" w:type="pct"/>
            <w:shd w:val="clear" w:color="auto" w:fill="FFFFFF" w:themeFill="background1"/>
            <w:tcMar/>
          </w:tcPr>
          <w:p w:rsidR="00A4754D" w:rsidP="009476AD" w:rsidRDefault="00A4754D" w14:paraId="64234DA4" w14:textId="7F9DBF6E">
            <w:pPr>
              <w:rPr>
                <w:rFonts w:cs="Arial" w:asciiTheme="majorHAnsi" w:hAnsiTheme="majorHAnsi"/>
                <w:b/>
                <w:bCs/>
              </w:rPr>
            </w:pPr>
            <w:r>
              <w:rPr>
                <w:rFonts w:cs="Arial" w:asciiTheme="majorHAnsi" w:hAnsiTheme="majorHAnsi"/>
                <w:b/>
                <w:bCs/>
              </w:rPr>
              <w:lastRenderedPageBreak/>
              <w:t>Can I make a healthy lunch time meal?</w:t>
            </w:r>
          </w:p>
          <w:p w:rsidR="00A4754D" w:rsidP="009476AD" w:rsidRDefault="00A4754D" w14:paraId="25EA3D1B" w14:textId="77777777">
            <w:pPr>
              <w:rPr>
                <w:rFonts w:cs="Arial" w:asciiTheme="majorHAnsi" w:hAnsiTheme="majorHAnsi"/>
                <w:b/>
                <w:bCs/>
              </w:rPr>
            </w:pPr>
          </w:p>
          <w:p w:rsidRPr="00A4754D" w:rsidR="00A4754D" w:rsidP="009476AD" w:rsidRDefault="00A4754D" w14:paraId="006DD03B" w14:textId="55CEC486">
            <w:pPr>
              <w:rPr>
                <w:rFonts w:cs="Arial" w:asciiTheme="majorHAnsi" w:hAnsiTheme="majorHAnsi"/>
              </w:rPr>
            </w:pPr>
            <w:r>
              <w:rPr>
                <w:rFonts w:cs="Arial" w:asciiTheme="majorHAnsi" w:hAnsiTheme="majorHAnsi"/>
              </w:rPr>
              <w:t>Children will build on their knowledge of healthy eating from KS1 and build on this by looking at the food groups in greater detail by understanding how the food groups work within our bodies. They will taste test, design, make and evaluate a pasta salad ensuring it would be a healthy balance meal.</w:t>
            </w:r>
          </w:p>
          <w:p w:rsidR="00A4754D" w:rsidP="009476AD" w:rsidRDefault="00A4754D" w14:paraId="29F7F716" w14:textId="77777777">
            <w:pPr>
              <w:rPr>
                <w:rFonts w:cs="Arial" w:asciiTheme="majorHAnsi" w:hAnsiTheme="majorHAnsi"/>
                <w:i/>
                <w:iCs/>
              </w:rPr>
            </w:pPr>
          </w:p>
          <w:p w:rsidRPr="004D609A" w:rsidR="009476AD" w:rsidP="009476AD" w:rsidRDefault="009476AD" w14:paraId="5F4D2FB3" w14:textId="39667088">
            <w:pPr>
              <w:rPr>
                <w:rFonts w:cs="Arial" w:asciiTheme="majorHAnsi" w:hAnsiTheme="majorHAnsi"/>
                <w:i/>
                <w:iCs/>
              </w:rPr>
            </w:pPr>
            <w:r w:rsidRPr="004D609A">
              <w:rPr>
                <w:rFonts w:cs="Arial" w:asciiTheme="majorHAnsi" w:hAnsiTheme="majorHAnsi"/>
                <w:i/>
                <w:iCs/>
              </w:rPr>
              <w:t>National Curriculum Reference</w:t>
            </w:r>
          </w:p>
          <w:p w:rsidR="00A4754D" w:rsidP="00A4754D" w:rsidRDefault="00A4754D" w14:paraId="2A1FE941" w14:textId="77777777">
            <w:pPr>
              <w:pStyle w:val="ListParagraph"/>
              <w:numPr>
                <w:ilvl w:val="0"/>
                <w:numId w:val="16"/>
              </w:numPr>
            </w:pPr>
            <w:r w:rsidRPr="004D609A">
              <w:t xml:space="preserve">understand and apply the principles of a healthy and varied diet </w:t>
            </w:r>
          </w:p>
          <w:p w:rsidR="00A4754D" w:rsidP="00A4754D" w:rsidRDefault="00A4754D" w14:paraId="25442D52" w14:textId="77777777">
            <w:pPr>
              <w:pStyle w:val="ListParagraph"/>
              <w:numPr>
                <w:ilvl w:val="0"/>
                <w:numId w:val="16"/>
              </w:numPr>
            </w:pPr>
            <w:r w:rsidRPr="004D609A">
              <w:t xml:space="preserve">prepare and cook a variety of predominantly savoury dishes using a range of cooking techniques </w:t>
            </w:r>
          </w:p>
          <w:p w:rsidRPr="00A4754D" w:rsidR="009476AD" w:rsidP="00A4754D" w:rsidRDefault="00A4754D" w14:paraId="2F2BD5AC" w14:textId="438B59F0">
            <w:pPr>
              <w:pStyle w:val="ListParagraph"/>
              <w:numPr>
                <w:ilvl w:val="0"/>
                <w:numId w:val="16"/>
              </w:numPr>
              <w:rPr>
                <w:color w:val="000000" w:themeColor="text1"/>
              </w:rPr>
            </w:pPr>
            <w:r w:rsidRPr="004D609A">
              <w:t>understand seasonality, and know where and how a variety of ingredients are grown, reared, caught and processed</w:t>
            </w:r>
          </w:p>
          <w:p w:rsidRPr="008B3EC9" w:rsidR="009476AD" w:rsidP="009476AD" w:rsidRDefault="009476AD" w14:paraId="3FB0F3B0" w14:textId="77777777">
            <w:pPr>
              <w:rPr>
                <w:color w:val="000000" w:themeColor="text1"/>
              </w:rPr>
            </w:pPr>
          </w:p>
          <w:p w:rsidR="009476AD" w:rsidP="009476AD" w:rsidRDefault="009476AD" w14:paraId="0281765E" w14:textId="77777777">
            <w:pPr>
              <w:rPr>
                <w:color w:val="7030A0"/>
              </w:rPr>
            </w:pPr>
            <w:r w:rsidRPr="30344A7A">
              <w:rPr>
                <w:color w:val="7030A0"/>
              </w:rPr>
              <w:t xml:space="preserve">Assessment Method: </w:t>
            </w:r>
          </w:p>
          <w:p w:rsidRPr="00173AF3" w:rsidR="00173AF3" w:rsidP="765D02B5" w:rsidRDefault="00173AF3" w14:paraId="626F04AB" w14:textId="37529C70">
            <w:pPr>
              <w:rPr>
                <w:i w:val="0"/>
                <w:iCs w:val="0"/>
                <w:color w:val="7030A0"/>
              </w:rPr>
            </w:pPr>
            <w:r w:rsidRPr="765D02B5" w:rsidR="53AB2B3A">
              <w:rPr>
                <w:i w:val="0"/>
                <w:iCs w:val="0"/>
                <w:color w:val="7030A0"/>
              </w:rPr>
              <w:t>Picture prompt for a pasta salad and food safety. Tell me what you have learnt in this unit. Recorded in learning journey.</w:t>
            </w:r>
          </w:p>
        </w:tc>
        <w:tc>
          <w:tcPr>
            <w:tcW w:w="1492" w:type="pct"/>
            <w:shd w:val="clear" w:color="auto" w:fill="FFFFFF" w:themeFill="background1"/>
            <w:tcMar/>
          </w:tcPr>
          <w:p w:rsidR="00A4754D" w:rsidP="009476AD" w:rsidRDefault="00A4754D" w14:paraId="2825D465" w14:textId="1D47AF61">
            <w:pPr>
              <w:rPr>
                <w:rFonts w:cs="Arial" w:asciiTheme="majorHAnsi" w:hAnsiTheme="majorHAnsi"/>
                <w:b/>
                <w:bCs/>
              </w:rPr>
            </w:pPr>
            <w:r>
              <w:rPr>
                <w:rFonts w:cs="Arial" w:asciiTheme="majorHAnsi" w:hAnsiTheme="majorHAnsi"/>
                <w:b/>
                <w:bCs/>
              </w:rPr>
              <w:t>Is paper a strong enough material to make a bridge from?</w:t>
            </w:r>
          </w:p>
          <w:p w:rsidR="00A4754D" w:rsidP="009476AD" w:rsidRDefault="00A4754D" w14:paraId="7C5EAF65" w14:textId="77777777">
            <w:pPr>
              <w:rPr>
                <w:rFonts w:cs="Arial" w:asciiTheme="majorHAnsi" w:hAnsiTheme="majorHAnsi"/>
                <w:b/>
                <w:bCs/>
              </w:rPr>
            </w:pPr>
          </w:p>
          <w:p w:rsidRPr="00A4754D" w:rsidR="00A4754D" w:rsidP="009476AD" w:rsidRDefault="00A4754D" w14:paraId="3FB6073F" w14:textId="089CA335">
            <w:pPr>
              <w:rPr>
                <w:rFonts w:cs="Arial" w:asciiTheme="majorHAnsi" w:hAnsiTheme="majorHAnsi"/>
              </w:rPr>
            </w:pPr>
            <w:r>
              <w:rPr>
                <w:rFonts w:cs="Arial" w:asciiTheme="majorHAnsi" w:hAnsiTheme="majorHAnsi"/>
              </w:rPr>
              <w:t>Children will revisit their understanding of freestanding structures and investigate different types of bridges, why they are built and what makes them strong.</w:t>
            </w:r>
            <w:r w:rsidR="00456F4D">
              <w:rPr>
                <w:rFonts w:cs="Arial" w:asciiTheme="majorHAnsi" w:hAnsiTheme="majorHAnsi"/>
              </w:rPr>
              <w:t xml:space="preserve"> They will explore ways to strengthen a weak material (paper) to make it strong enough to build a bridge. Children will design and make a bridge out paper and tape and test its strength using weights. They will evaluate this and redesign their bridge to make improvements to test again.</w:t>
            </w:r>
          </w:p>
          <w:p w:rsidR="00A4754D" w:rsidP="009476AD" w:rsidRDefault="00A4754D" w14:paraId="36E62161" w14:textId="77777777">
            <w:pPr>
              <w:rPr>
                <w:rFonts w:cs="Arial" w:asciiTheme="majorHAnsi" w:hAnsiTheme="majorHAnsi"/>
                <w:i/>
                <w:iCs/>
              </w:rPr>
            </w:pPr>
          </w:p>
          <w:p w:rsidRPr="004D609A" w:rsidR="009476AD" w:rsidP="009476AD" w:rsidRDefault="009476AD" w14:paraId="3BA695F1" w14:textId="4E51E5B5">
            <w:pPr>
              <w:rPr>
                <w:rFonts w:cs="Arial" w:asciiTheme="majorHAnsi" w:hAnsiTheme="majorHAnsi"/>
                <w:i/>
                <w:iCs/>
              </w:rPr>
            </w:pPr>
            <w:r w:rsidRPr="004D609A">
              <w:rPr>
                <w:rFonts w:cs="Arial" w:asciiTheme="majorHAnsi" w:hAnsiTheme="majorHAnsi"/>
                <w:i/>
                <w:iCs/>
              </w:rPr>
              <w:t>National Curriculum Reference</w:t>
            </w:r>
          </w:p>
          <w:p w:rsidR="00456F4D" w:rsidP="00456F4D" w:rsidRDefault="00456F4D" w14:paraId="0624DBE9" w14:textId="77777777">
            <w:pPr>
              <w:pStyle w:val="ListParagraph"/>
              <w:numPr>
                <w:ilvl w:val="0"/>
                <w:numId w:val="11"/>
              </w:numPr>
            </w:pPr>
            <w:r w:rsidRPr="004D609A">
              <w:t xml:space="preserve">use research and develop design criteria to inform the design of innovative, functional, appealing products that are fit for purpose, aimed at </w:t>
            </w:r>
            <w:proofErr w:type="gramStart"/>
            <w:r w:rsidRPr="004D609A">
              <w:t>particular individuals</w:t>
            </w:r>
            <w:proofErr w:type="gramEnd"/>
            <w:r w:rsidRPr="004D609A">
              <w:t xml:space="preserve"> or groups </w:t>
            </w:r>
          </w:p>
          <w:p w:rsidR="00456F4D" w:rsidP="00456F4D" w:rsidRDefault="00456F4D" w14:paraId="4F152960" w14:textId="77777777">
            <w:pPr>
              <w:pStyle w:val="ListParagraph"/>
              <w:numPr>
                <w:ilvl w:val="0"/>
                <w:numId w:val="11"/>
              </w:numPr>
            </w:pPr>
            <w:r w:rsidRPr="004D609A">
              <w:t xml:space="preserve">generate, develop, model and communicate their ideas through discussion, annotated sketches, cross-sectional and exploded diagrams, prototypes, pattern pieces and computer-aided design </w:t>
            </w:r>
          </w:p>
          <w:p w:rsidR="00456F4D" w:rsidP="00456F4D" w:rsidRDefault="00456F4D" w14:paraId="7578D76B" w14:textId="77777777">
            <w:pPr>
              <w:pStyle w:val="ListParagraph"/>
              <w:numPr>
                <w:ilvl w:val="0"/>
                <w:numId w:val="13"/>
              </w:numPr>
            </w:pPr>
            <w:r w:rsidRPr="004D609A">
              <w:t xml:space="preserve">investigate and analyse a range of existing products </w:t>
            </w:r>
          </w:p>
          <w:p w:rsidR="00456F4D" w:rsidP="00456F4D" w:rsidRDefault="00456F4D" w14:paraId="37ED287F" w14:textId="77777777">
            <w:pPr>
              <w:pStyle w:val="ListParagraph"/>
              <w:numPr>
                <w:ilvl w:val="0"/>
                <w:numId w:val="13"/>
              </w:numPr>
            </w:pPr>
            <w:r w:rsidRPr="004D609A">
              <w:t xml:space="preserve">evaluate their ideas and products against their own design criteria and consider the views of others to improve their work </w:t>
            </w:r>
          </w:p>
          <w:p w:rsidR="00456F4D" w:rsidP="00456F4D" w:rsidRDefault="00456F4D" w14:paraId="20375719" w14:textId="77777777">
            <w:pPr>
              <w:pStyle w:val="ListParagraph"/>
              <w:numPr>
                <w:ilvl w:val="0"/>
                <w:numId w:val="13"/>
              </w:numPr>
            </w:pPr>
            <w:r w:rsidRPr="004D609A">
              <w:lastRenderedPageBreak/>
              <w:t xml:space="preserve">understand how key events and individuals in design and technology have helped shape the world </w:t>
            </w:r>
          </w:p>
          <w:p w:rsidR="00456F4D" w:rsidP="00456F4D" w:rsidRDefault="00456F4D" w14:paraId="70CA17B7" w14:textId="77777777">
            <w:pPr>
              <w:pStyle w:val="ListParagraph"/>
              <w:numPr>
                <w:ilvl w:val="0"/>
                <w:numId w:val="14"/>
              </w:numPr>
            </w:pPr>
            <w:r w:rsidRPr="004D609A">
              <w:t xml:space="preserve">apply their understanding of how to strengthen, stiffen and reinforce more complex structures </w:t>
            </w:r>
          </w:p>
          <w:p w:rsidRPr="008B3EC9" w:rsidR="009476AD" w:rsidP="009476AD" w:rsidRDefault="009476AD" w14:paraId="00D31553" w14:textId="77777777">
            <w:pPr>
              <w:rPr>
                <w:color w:val="000000" w:themeColor="text1"/>
              </w:rPr>
            </w:pPr>
          </w:p>
          <w:p w:rsidRPr="008B3EC9" w:rsidR="009476AD" w:rsidP="009476AD" w:rsidRDefault="009476AD" w14:paraId="3CE5C24E" w14:textId="77777777">
            <w:pPr>
              <w:rPr>
                <w:color w:val="000000" w:themeColor="text1"/>
              </w:rPr>
            </w:pPr>
          </w:p>
          <w:p w:rsidR="009476AD" w:rsidP="009476AD" w:rsidRDefault="009476AD" w14:paraId="555C0A2B" w14:textId="77777777">
            <w:pPr>
              <w:rPr>
                <w:color w:val="7030A0"/>
              </w:rPr>
            </w:pPr>
            <w:r w:rsidRPr="30344A7A">
              <w:rPr>
                <w:color w:val="7030A0"/>
              </w:rPr>
              <w:t xml:space="preserve">Assessment Method: </w:t>
            </w:r>
          </w:p>
          <w:p w:rsidRPr="00173AF3" w:rsidR="00173AF3" w:rsidP="765D02B5" w:rsidRDefault="00173AF3" w14:paraId="5812EDCF" w14:textId="76738943">
            <w:pPr>
              <w:rPr>
                <w:i w:val="0"/>
                <w:iCs w:val="0"/>
                <w:color w:val="7030A0"/>
              </w:rPr>
            </w:pPr>
            <w:r w:rsidRPr="765D02B5" w:rsidR="2EB625B3">
              <w:rPr>
                <w:i w:val="0"/>
                <w:iCs w:val="0"/>
                <w:color w:val="7030A0"/>
              </w:rPr>
              <w:t>Use the hexagons with key vocabulary for the children to explains links between materials, manipulation and strengthening. Recorded in learning journey.</w:t>
            </w:r>
          </w:p>
        </w:tc>
      </w:tr>
      <w:tr w:rsidR="00952971" w:rsidTr="5FD3EF5B" w14:paraId="3638589D" w14:textId="77777777">
        <w:trPr>
          <w:trHeight w:val="1498"/>
        </w:trPr>
        <w:tc>
          <w:tcPr>
            <w:tcW w:w="421" w:type="pct"/>
            <w:tcMar/>
          </w:tcPr>
          <w:p w:rsidR="00952971" w:rsidRDefault="00952971" w14:paraId="725D2D3D" w14:textId="5428D8D5">
            <w:r>
              <w:t>Y4</w:t>
            </w:r>
          </w:p>
        </w:tc>
        <w:tc>
          <w:tcPr>
            <w:tcW w:w="1419" w:type="pct"/>
            <w:tcMar/>
          </w:tcPr>
          <w:p w:rsidRPr="0057176F" w:rsidR="00456F4D" w:rsidP="009476AD" w:rsidRDefault="00456F4D" w14:paraId="4CE610DB" w14:textId="329D1CCA">
            <w:pPr>
              <w:rPr>
                <w:rFonts w:cs="Arial" w:asciiTheme="majorHAnsi" w:hAnsiTheme="majorHAnsi"/>
                <w:b/>
                <w:bCs/>
              </w:rPr>
            </w:pPr>
            <w:r w:rsidRPr="0057176F">
              <w:rPr>
                <w:rFonts w:cs="Arial" w:asciiTheme="majorHAnsi" w:hAnsiTheme="majorHAnsi"/>
                <w:b/>
                <w:bCs/>
              </w:rPr>
              <w:t>Is there a difference between dips and sauces?</w:t>
            </w:r>
          </w:p>
          <w:p w:rsidR="00456F4D" w:rsidP="009476AD" w:rsidRDefault="00456F4D" w14:paraId="7D38B435" w14:textId="77777777">
            <w:pPr>
              <w:rPr>
                <w:rFonts w:cs="Arial" w:asciiTheme="majorHAnsi" w:hAnsiTheme="majorHAnsi"/>
              </w:rPr>
            </w:pPr>
          </w:p>
          <w:p w:rsidR="00456F4D" w:rsidP="009476AD" w:rsidRDefault="0057176F" w14:paraId="05B014DC" w14:textId="19519B0C">
            <w:pPr>
              <w:rPr>
                <w:rFonts w:cs="Arial" w:asciiTheme="majorHAnsi" w:hAnsiTheme="majorHAnsi"/>
              </w:rPr>
            </w:pPr>
            <w:r>
              <w:rPr>
                <w:rFonts w:cs="Arial" w:asciiTheme="majorHAnsi" w:hAnsiTheme="majorHAnsi"/>
              </w:rPr>
              <w:t xml:space="preserve">Children will look at the history and cultural links of salsa and where it originated from. They will find out about each ingredient and where they come from/how they are grown. They will taste test different types of </w:t>
            </w:r>
            <w:proofErr w:type="gramStart"/>
            <w:r>
              <w:rPr>
                <w:rFonts w:cs="Arial" w:asciiTheme="majorHAnsi" w:hAnsiTheme="majorHAnsi"/>
              </w:rPr>
              <w:t>salsa</w:t>
            </w:r>
            <w:proofErr w:type="gramEnd"/>
            <w:r>
              <w:rPr>
                <w:rFonts w:cs="Arial" w:asciiTheme="majorHAnsi" w:hAnsiTheme="majorHAnsi"/>
              </w:rPr>
              <w:t xml:space="preserve"> from different shops at different price points to see what they prefer. Using this, they will design a salsa recipe that they will make and evaluate.</w:t>
            </w:r>
          </w:p>
          <w:p w:rsidRPr="00456F4D" w:rsidR="0057176F" w:rsidP="009476AD" w:rsidRDefault="0057176F" w14:paraId="6EF38F81" w14:textId="77777777">
            <w:pPr>
              <w:rPr>
                <w:rFonts w:cs="Arial" w:asciiTheme="majorHAnsi" w:hAnsiTheme="majorHAnsi"/>
              </w:rPr>
            </w:pPr>
          </w:p>
          <w:p w:rsidRPr="004D609A" w:rsidR="009476AD" w:rsidP="009476AD" w:rsidRDefault="009476AD" w14:paraId="46FF0523" w14:textId="74C53744">
            <w:pPr>
              <w:rPr>
                <w:rFonts w:cs="Arial" w:asciiTheme="majorHAnsi" w:hAnsiTheme="majorHAnsi"/>
                <w:i/>
                <w:iCs/>
              </w:rPr>
            </w:pPr>
            <w:r w:rsidRPr="004D609A">
              <w:rPr>
                <w:rFonts w:cs="Arial" w:asciiTheme="majorHAnsi" w:hAnsiTheme="majorHAnsi"/>
                <w:i/>
                <w:iCs/>
              </w:rPr>
              <w:t>National Curriculum Reference</w:t>
            </w:r>
          </w:p>
          <w:p w:rsidR="00456F4D" w:rsidP="00456F4D" w:rsidRDefault="00456F4D" w14:paraId="1A294C63" w14:textId="77777777">
            <w:pPr>
              <w:pStyle w:val="ListParagraph"/>
              <w:numPr>
                <w:ilvl w:val="0"/>
                <w:numId w:val="16"/>
              </w:numPr>
            </w:pPr>
            <w:r w:rsidRPr="004D609A">
              <w:t xml:space="preserve">understand and apply the principles of a healthy and varied diet </w:t>
            </w:r>
          </w:p>
          <w:p w:rsidR="00456F4D" w:rsidP="00456F4D" w:rsidRDefault="00456F4D" w14:paraId="3D642BF6" w14:textId="77777777">
            <w:pPr>
              <w:pStyle w:val="ListParagraph"/>
              <w:numPr>
                <w:ilvl w:val="0"/>
                <w:numId w:val="16"/>
              </w:numPr>
            </w:pPr>
            <w:r w:rsidRPr="004D609A">
              <w:t xml:space="preserve">prepare and cook a variety of predominantly savoury dishes using a range of cooking techniques </w:t>
            </w:r>
          </w:p>
          <w:p w:rsidRPr="00A4754D" w:rsidR="00456F4D" w:rsidP="00456F4D" w:rsidRDefault="00456F4D" w14:paraId="46F74679" w14:textId="77777777">
            <w:pPr>
              <w:pStyle w:val="ListParagraph"/>
              <w:numPr>
                <w:ilvl w:val="0"/>
                <w:numId w:val="16"/>
              </w:numPr>
              <w:rPr>
                <w:color w:val="000000" w:themeColor="text1"/>
              </w:rPr>
            </w:pPr>
            <w:r w:rsidRPr="004D609A">
              <w:t>understand seasonality, and know where and how a variety of ingredients are grown, reared, caught and processed</w:t>
            </w:r>
          </w:p>
          <w:p w:rsidRPr="008B3EC9" w:rsidR="009476AD" w:rsidP="009476AD" w:rsidRDefault="009476AD" w14:paraId="6141D1F8" w14:textId="77777777">
            <w:pPr>
              <w:rPr>
                <w:color w:val="000000" w:themeColor="text1"/>
              </w:rPr>
            </w:pPr>
          </w:p>
          <w:p w:rsidR="009476AD" w:rsidP="009476AD" w:rsidRDefault="009476AD" w14:paraId="35210EFB" w14:textId="77777777">
            <w:pPr>
              <w:rPr>
                <w:color w:val="7030A0"/>
              </w:rPr>
            </w:pPr>
            <w:r w:rsidRPr="30344A7A">
              <w:rPr>
                <w:color w:val="7030A0"/>
              </w:rPr>
              <w:t xml:space="preserve">Assessment Method: </w:t>
            </w:r>
          </w:p>
          <w:p w:rsidR="00952971" w:rsidP="765D02B5" w:rsidRDefault="00952971" w14:paraId="7B9D70FF" w14:textId="55124088">
            <w:pPr>
              <w:rPr>
                <w:color w:val="7030A0"/>
              </w:rPr>
            </w:pPr>
            <w:r w:rsidRPr="765D02B5" w:rsidR="3ACC5928">
              <w:rPr>
                <w:color w:val="7030A0"/>
              </w:rPr>
              <w:t>Picture prompt of salsa. What can you tell me about the food, its origins, how it is made and where the ingredients come from. To be recor</w:t>
            </w:r>
            <w:r w:rsidRPr="765D02B5" w:rsidR="5461A7AC">
              <w:rPr>
                <w:color w:val="7030A0"/>
              </w:rPr>
              <w:t>ded in learning journeys.</w:t>
            </w:r>
          </w:p>
        </w:tc>
        <w:tc>
          <w:tcPr>
            <w:tcW w:w="1668" w:type="pct"/>
            <w:tcMar/>
          </w:tcPr>
          <w:p w:rsidR="00456F4D" w:rsidP="009476AD" w:rsidRDefault="00456F4D" w14:paraId="4C5180FD" w14:textId="01E840F2">
            <w:pPr>
              <w:rPr>
                <w:rFonts w:cs="Arial" w:asciiTheme="majorHAnsi" w:hAnsiTheme="majorHAnsi"/>
                <w:b/>
                <w:bCs/>
              </w:rPr>
            </w:pPr>
            <w:r w:rsidRPr="00456F4D">
              <w:rPr>
                <w:rFonts w:cs="Arial" w:asciiTheme="majorHAnsi" w:hAnsiTheme="majorHAnsi"/>
                <w:b/>
                <w:bCs/>
              </w:rPr>
              <w:t>How did the Romans defend their castles?</w:t>
            </w:r>
          </w:p>
          <w:p w:rsidR="00456F4D" w:rsidP="009476AD" w:rsidRDefault="00456F4D" w14:paraId="78DEB557" w14:textId="77777777">
            <w:pPr>
              <w:rPr>
                <w:rFonts w:cs="Arial" w:asciiTheme="majorHAnsi" w:hAnsiTheme="majorHAnsi"/>
                <w:b/>
                <w:bCs/>
              </w:rPr>
            </w:pPr>
          </w:p>
          <w:p w:rsidRPr="00456F4D" w:rsidR="00456F4D" w:rsidP="009476AD" w:rsidRDefault="00456F4D" w14:paraId="2FF287AC" w14:textId="6A620ED5">
            <w:pPr>
              <w:rPr>
                <w:rFonts w:cs="Arial" w:asciiTheme="majorHAnsi" w:hAnsiTheme="majorHAnsi"/>
              </w:rPr>
            </w:pPr>
            <w:r>
              <w:rPr>
                <w:rFonts w:cs="Arial" w:asciiTheme="majorHAnsi" w:hAnsiTheme="majorHAnsi"/>
              </w:rPr>
              <w:t>Children will explore and investigate the function and purpose of Roman catapults. They will look at how they worked through a series of levers to launch a payload. They will investigate the best angle of release to achieve the greatest distance of the payload. They will explore how to work safely using sharp tools (like saws) to create a-frames for their catapults. Once created, they will test their catapults and evaluate them.</w:t>
            </w:r>
          </w:p>
          <w:p w:rsidRPr="00456F4D" w:rsidR="00456F4D" w:rsidP="009476AD" w:rsidRDefault="00456F4D" w14:paraId="1E40949D" w14:textId="77777777">
            <w:pPr>
              <w:rPr>
                <w:rFonts w:cs="Arial" w:asciiTheme="majorHAnsi" w:hAnsiTheme="majorHAnsi"/>
                <w:b/>
                <w:bCs/>
              </w:rPr>
            </w:pPr>
          </w:p>
          <w:p w:rsidRPr="004D609A" w:rsidR="009476AD" w:rsidP="009476AD" w:rsidRDefault="009476AD" w14:paraId="50487EA3" w14:textId="37BF98B1">
            <w:pPr>
              <w:rPr>
                <w:rFonts w:cs="Arial" w:asciiTheme="majorHAnsi" w:hAnsiTheme="majorHAnsi"/>
                <w:i/>
                <w:iCs/>
              </w:rPr>
            </w:pPr>
            <w:r w:rsidRPr="004D609A">
              <w:rPr>
                <w:rFonts w:cs="Arial" w:asciiTheme="majorHAnsi" w:hAnsiTheme="majorHAnsi"/>
                <w:i/>
                <w:iCs/>
              </w:rPr>
              <w:t>National Curriculum Reference</w:t>
            </w:r>
          </w:p>
          <w:p w:rsidR="00456F4D" w:rsidP="00456F4D" w:rsidRDefault="00456F4D" w14:paraId="3968FAC1" w14:textId="77777777">
            <w:pPr>
              <w:pStyle w:val="ListParagraph"/>
              <w:numPr>
                <w:ilvl w:val="0"/>
                <w:numId w:val="11"/>
              </w:numPr>
            </w:pPr>
            <w:r w:rsidRPr="004D609A">
              <w:t xml:space="preserve">use research and develop design criteria to inform the design of innovative, functional, appealing products that are fit for purpose, aimed at </w:t>
            </w:r>
            <w:proofErr w:type="gramStart"/>
            <w:r w:rsidRPr="004D609A">
              <w:t>particular individuals</w:t>
            </w:r>
            <w:proofErr w:type="gramEnd"/>
            <w:r w:rsidRPr="004D609A">
              <w:t xml:space="preserve"> or groups </w:t>
            </w:r>
          </w:p>
          <w:p w:rsidR="00456F4D" w:rsidP="00456F4D" w:rsidRDefault="00456F4D" w14:paraId="0B689D0D" w14:textId="77777777">
            <w:pPr>
              <w:pStyle w:val="ListParagraph"/>
              <w:numPr>
                <w:ilvl w:val="0"/>
                <w:numId w:val="11"/>
              </w:numPr>
            </w:pPr>
            <w:r w:rsidRPr="004D609A">
              <w:t xml:space="preserve">generate, develop, model and communicate their ideas through discussion, annotated sketches, cross-sectional and exploded diagrams, prototypes, pattern pieces and computer-aided design </w:t>
            </w:r>
          </w:p>
          <w:p w:rsidR="00456F4D" w:rsidP="00456F4D" w:rsidRDefault="00456F4D" w14:paraId="70E32004" w14:textId="77777777">
            <w:pPr>
              <w:pStyle w:val="ListParagraph"/>
              <w:numPr>
                <w:ilvl w:val="0"/>
                <w:numId w:val="12"/>
              </w:numPr>
            </w:pPr>
            <w:r w:rsidRPr="004D609A">
              <w:t xml:space="preserve">select from and use a wider range of tools and equipment to perform practical tasks [for example, cutting, shaping, joining and finishing], accurately </w:t>
            </w:r>
          </w:p>
          <w:p w:rsidR="00456F4D" w:rsidP="00456F4D" w:rsidRDefault="00456F4D" w14:paraId="57C72993" w14:textId="77777777">
            <w:pPr>
              <w:pStyle w:val="ListParagraph"/>
              <w:numPr>
                <w:ilvl w:val="0"/>
                <w:numId w:val="13"/>
              </w:numPr>
            </w:pPr>
            <w:r w:rsidRPr="004D609A">
              <w:lastRenderedPageBreak/>
              <w:t xml:space="preserve">evaluate their ideas and products against their own design criteria and consider the views of others to improve their work </w:t>
            </w:r>
          </w:p>
          <w:p w:rsidR="00456F4D" w:rsidP="00456F4D" w:rsidRDefault="00456F4D" w14:paraId="0E92DF32" w14:textId="77777777">
            <w:pPr>
              <w:pStyle w:val="ListParagraph"/>
              <w:numPr>
                <w:ilvl w:val="0"/>
                <w:numId w:val="13"/>
              </w:numPr>
            </w:pPr>
            <w:r w:rsidRPr="004D609A">
              <w:t xml:space="preserve">understand how key events and individuals in design and technology have helped shape the world </w:t>
            </w:r>
          </w:p>
          <w:p w:rsidR="00456F4D" w:rsidP="00456F4D" w:rsidRDefault="00456F4D" w14:paraId="3347B725" w14:textId="77777777">
            <w:pPr>
              <w:pStyle w:val="ListParagraph"/>
              <w:numPr>
                <w:ilvl w:val="0"/>
                <w:numId w:val="14"/>
              </w:numPr>
            </w:pPr>
            <w:r w:rsidRPr="004D609A">
              <w:t xml:space="preserve">apply their understanding of how to strengthen, stiffen and reinforce more complex structures </w:t>
            </w:r>
          </w:p>
          <w:p w:rsidR="00456F4D" w:rsidP="00456F4D" w:rsidRDefault="00456F4D" w14:paraId="6149DE55" w14:textId="77777777">
            <w:pPr>
              <w:pStyle w:val="ListParagraph"/>
              <w:numPr>
                <w:ilvl w:val="0"/>
                <w:numId w:val="14"/>
              </w:numPr>
            </w:pPr>
            <w:r w:rsidRPr="004D609A">
              <w:t xml:space="preserve">understand and use mechanical systems in their products [for example, gears, pulleys, cams, levers and linkages] </w:t>
            </w:r>
          </w:p>
          <w:p w:rsidRPr="008B3EC9" w:rsidR="00456F4D" w:rsidP="009476AD" w:rsidRDefault="00456F4D" w14:paraId="6BEB354F" w14:textId="77777777">
            <w:pPr>
              <w:rPr>
                <w:color w:val="000000" w:themeColor="text1"/>
              </w:rPr>
            </w:pPr>
          </w:p>
          <w:p w:rsidRPr="008B3EC9" w:rsidR="009476AD" w:rsidP="009476AD" w:rsidRDefault="009476AD" w14:paraId="0F934995" w14:textId="77777777">
            <w:pPr>
              <w:rPr>
                <w:color w:val="000000" w:themeColor="text1"/>
              </w:rPr>
            </w:pPr>
          </w:p>
          <w:p w:rsidR="009476AD" w:rsidP="009476AD" w:rsidRDefault="009476AD" w14:paraId="207A85CA" w14:textId="77777777">
            <w:pPr>
              <w:rPr>
                <w:color w:val="7030A0"/>
              </w:rPr>
            </w:pPr>
            <w:r w:rsidRPr="30344A7A">
              <w:rPr>
                <w:color w:val="7030A0"/>
              </w:rPr>
              <w:t xml:space="preserve">Assessment Method: </w:t>
            </w:r>
          </w:p>
          <w:p w:rsidR="00FA1E43" w:rsidP="765D02B5" w:rsidRDefault="00FA1E43" w14:paraId="6204DFF2" w14:textId="03E9E22D">
            <w:pPr>
              <w:rPr>
                <w:color w:val="7030A0"/>
              </w:rPr>
            </w:pPr>
            <w:r w:rsidRPr="765D02B5" w:rsidR="3414F4CA">
              <w:rPr>
                <w:color w:val="7030A0"/>
              </w:rPr>
              <w:t xml:space="preserve">Child </w:t>
            </w:r>
            <w:r w:rsidRPr="765D02B5" w:rsidR="3414F4CA">
              <w:rPr>
                <w:color w:val="7030A0"/>
              </w:rPr>
              <w:t>self-assessment</w:t>
            </w:r>
            <w:r w:rsidRPr="765D02B5" w:rsidR="3414F4CA">
              <w:rPr>
                <w:color w:val="7030A0"/>
              </w:rPr>
              <w:t xml:space="preserve"> where they answer what went well and even better if using technical vocabulary to explain their product. To be recorded in learning journeys.</w:t>
            </w:r>
          </w:p>
        </w:tc>
        <w:tc>
          <w:tcPr>
            <w:tcW w:w="1492" w:type="pct"/>
            <w:tcMar/>
          </w:tcPr>
          <w:p w:rsidR="0057176F" w:rsidP="009476AD" w:rsidRDefault="0057176F" w14:paraId="4A37AC79" w14:textId="7D7ABB82">
            <w:pPr>
              <w:rPr>
                <w:rFonts w:cs="Arial" w:asciiTheme="majorHAnsi" w:hAnsiTheme="majorHAnsi"/>
                <w:b/>
                <w:bCs/>
              </w:rPr>
            </w:pPr>
            <w:r>
              <w:rPr>
                <w:rFonts w:cs="Arial" w:asciiTheme="majorHAnsi" w:hAnsiTheme="majorHAnsi"/>
                <w:b/>
                <w:bCs/>
              </w:rPr>
              <w:lastRenderedPageBreak/>
              <w:t>Can a buzzer save my sweets?</w:t>
            </w:r>
          </w:p>
          <w:p w:rsidR="0057176F" w:rsidP="009476AD" w:rsidRDefault="0057176F" w14:paraId="6B33B6C3" w14:textId="77777777">
            <w:pPr>
              <w:rPr>
                <w:rFonts w:cs="Arial" w:asciiTheme="majorHAnsi" w:hAnsiTheme="majorHAnsi"/>
                <w:b/>
                <w:bCs/>
              </w:rPr>
            </w:pPr>
          </w:p>
          <w:p w:rsidRPr="0057176F" w:rsidR="0057176F" w:rsidP="009476AD" w:rsidRDefault="0057176F" w14:paraId="5E970C67" w14:textId="3BDF723B">
            <w:pPr>
              <w:rPr>
                <w:rFonts w:cs="Arial" w:asciiTheme="majorHAnsi" w:hAnsiTheme="majorHAnsi"/>
              </w:rPr>
            </w:pPr>
            <w:r w:rsidRPr="0057176F">
              <w:rPr>
                <w:rFonts w:cs="Arial" w:asciiTheme="majorHAnsi" w:hAnsiTheme="majorHAnsi"/>
              </w:rPr>
              <w:t>Children will explore how electrical circuits work and look at real life examples of why they are used and how they are used in different ways.</w:t>
            </w:r>
            <w:r w:rsidR="00CF725A">
              <w:rPr>
                <w:rFonts w:cs="Arial" w:asciiTheme="majorHAnsi" w:hAnsiTheme="majorHAnsi"/>
              </w:rPr>
              <w:t xml:space="preserve"> Using this </w:t>
            </w:r>
            <w:proofErr w:type="gramStart"/>
            <w:r w:rsidR="00CF725A">
              <w:rPr>
                <w:rFonts w:cs="Arial" w:asciiTheme="majorHAnsi" w:hAnsiTheme="majorHAnsi"/>
              </w:rPr>
              <w:t>knowledge</w:t>
            </w:r>
            <w:proofErr w:type="gramEnd"/>
            <w:r w:rsidR="00CF725A">
              <w:rPr>
                <w:rFonts w:cs="Arial" w:asciiTheme="majorHAnsi" w:hAnsiTheme="majorHAnsi"/>
              </w:rPr>
              <w:t xml:space="preserve"> we will investigate and practise creating circuits with different components such as switches and buzzers. They will design, create and evaluate a circuit to protect their sweets.</w:t>
            </w:r>
          </w:p>
          <w:p w:rsidR="0057176F" w:rsidP="009476AD" w:rsidRDefault="0057176F" w14:paraId="459C7989" w14:textId="77777777">
            <w:pPr>
              <w:rPr>
                <w:rFonts w:cs="Arial" w:asciiTheme="majorHAnsi" w:hAnsiTheme="majorHAnsi"/>
                <w:i/>
                <w:iCs/>
              </w:rPr>
            </w:pPr>
          </w:p>
          <w:p w:rsidRPr="004D609A" w:rsidR="009476AD" w:rsidP="009476AD" w:rsidRDefault="009476AD" w14:paraId="176B53C0" w14:textId="54E08D60">
            <w:pPr>
              <w:rPr>
                <w:rFonts w:cs="Arial" w:asciiTheme="majorHAnsi" w:hAnsiTheme="majorHAnsi"/>
                <w:i/>
                <w:iCs/>
              </w:rPr>
            </w:pPr>
            <w:r w:rsidRPr="004D609A">
              <w:rPr>
                <w:rFonts w:cs="Arial" w:asciiTheme="majorHAnsi" w:hAnsiTheme="majorHAnsi"/>
                <w:i/>
                <w:iCs/>
              </w:rPr>
              <w:t>National Curriculum Reference</w:t>
            </w:r>
          </w:p>
          <w:p w:rsidR="00CF725A" w:rsidP="00CF725A" w:rsidRDefault="00CF725A" w14:paraId="142800A0" w14:textId="77777777">
            <w:pPr>
              <w:pStyle w:val="ListParagraph"/>
              <w:numPr>
                <w:ilvl w:val="0"/>
                <w:numId w:val="11"/>
              </w:numPr>
            </w:pPr>
            <w:r w:rsidRPr="004D609A">
              <w:t xml:space="preserve">use research and develop design criteria to inform the design of innovative, functional, appealing products that are fit for purpose, aimed at </w:t>
            </w:r>
            <w:proofErr w:type="gramStart"/>
            <w:r w:rsidRPr="004D609A">
              <w:t>particular individuals</w:t>
            </w:r>
            <w:proofErr w:type="gramEnd"/>
            <w:r w:rsidRPr="004D609A">
              <w:t xml:space="preserve"> or groups </w:t>
            </w:r>
          </w:p>
          <w:p w:rsidR="00CF725A" w:rsidP="00CF725A" w:rsidRDefault="00CF725A" w14:paraId="5DACBB29" w14:textId="77777777">
            <w:pPr>
              <w:pStyle w:val="ListParagraph"/>
              <w:numPr>
                <w:ilvl w:val="0"/>
                <w:numId w:val="11"/>
              </w:numPr>
            </w:pPr>
            <w:r w:rsidRPr="004D609A">
              <w:t xml:space="preserve">generate, develop, model and communicate their ideas through discussion, annotated sketches, cross-sectional and exploded diagrams, prototypes, pattern pieces and computer-aided design </w:t>
            </w:r>
          </w:p>
          <w:p w:rsidR="00CF725A" w:rsidP="00CF725A" w:rsidRDefault="00CF725A" w14:paraId="0D6AF83F" w14:textId="77777777">
            <w:pPr>
              <w:pStyle w:val="ListParagraph"/>
              <w:numPr>
                <w:ilvl w:val="0"/>
                <w:numId w:val="13"/>
              </w:numPr>
            </w:pPr>
            <w:r w:rsidRPr="004D609A">
              <w:t xml:space="preserve">evaluate their ideas and products against their own design criteria and consider the views of others to improve their work </w:t>
            </w:r>
          </w:p>
          <w:p w:rsidR="00CF725A" w:rsidP="00CF725A" w:rsidRDefault="00CF725A" w14:paraId="49347709" w14:textId="77777777">
            <w:pPr>
              <w:pStyle w:val="ListParagraph"/>
              <w:numPr>
                <w:ilvl w:val="0"/>
                <w:numId w:val="14"/>
              </w:numPr>
            </w:pPr>
            <w:r w:rsidRPr="004D609A">
              <w:lastRenderedPageBreak/>
              <w:t xml:space="preserve">understand and use electrical systems in their products [for example, series circuits incorporating switches, bulbs, buzzers and motors] </w:t>
            </w:r>
          </w:p>
          <w:p w:rsidR="00CF725A" w:rsidP="00CF725A" w:rsidRDefault="00CF725A" w14:paraId="7CC76364" w14:textId="77777777">
            <w:pPr>
              <w:pStyle w:val="ListParagraph"/>
              <w:numPr>
                <w:ilvl w:val="0"/>
                <w:numId w:val="14"/>
              </w:numPr>
            </w:pPr>
            <w:r w:rsidRPr="004D609A">
              <w:t>apply their understanding of computing to program, monitor and control their products.</w:t>
            </w:r>
          </w:p>
          <w:p w:rsidRPr="008B3EC9" w:rsidR="009476AD" w:rsidP="009476AD" w:rsidRDefault="009476AD" w14:paraId="320B902D" w14:textId="77777777">
            <w:pPr>
              <w:rPr>
                <w:color w:val="000000" w:themeColor="text1"/>
              </w:rPr>
            </w:pPr>
          </w:p>
          <w:p w:rsidR="009476AD" w:rsidP="009476AD" w:rsidRDefault="009476AD" w14:paraId="00A6E7AB" w14:textId="77777777">
            <w:pPr>
              <w:rPr>
                <w:color w:val="7030A0"/>
              </w:rPr>
            </w:pPr>
            <w:r w:rsidRPr="30344A7A">
              <w:rPr>
                <w:color w:val="7030A0"/>
              </w:rPr>
              <w:t xml:space="preserve">Assessment Method: </w:t>
            </w:r>
          </w:p>
          <w:p w:rsidR="00FA1E43" w:rsidP="765D02B5" w:rsidRDefault="00FA1E43" w14:paraId="701023BF" w14:textId="247ADC8F">
            <w:pPr>
              <w:rPr>
                <w:color w:val="7030A0"/>
              </w:rPr>
            </w:pPr>
            <w:r w:rsidRPr="765D02B5" w:rsidR="3F5E7395">
              <w:rPr>
                <w:color w:val="7030A0"/>
              </w:rPr>
              <w:t>Video where pupils explain how they created their circuit and why their product was/</w:t>
            </w:r>
            <w:r w:rsidRPr="765D02B5" w:rsidR="3F5E7395">
              <w:rPr>
                <w:color w:val="7030A0"/>
              </w:rPr>
              <w:t>wasn’t</w:t>
            </w:r>
            <w:r w:rsidRPr="765D02B5" w:rsidR="3F5E7395">
              <w:rPr>
                <w:color w:val="7030A0"/>
              </w:rPr>
              <w:t xml:space="preserve"> successful. QR code to be recorded in learning journeys.</w:t>
            </w:r>
          </w:p>
        </w:tc>
      </w:tr>
      <w:tr w:rsidR="00952971" w:rsidTr="5FD3EF5B" w14:paraId="50C7C002" w14:textId="77777777">
        <w:tc>
          <w:tcPr>
            <w:tcW w:w="421" w:type="pct"/>
            <w:tcMar/>
          </w:tcPr>
          <w:p w:rsidR="00952971" w:rsidRDefault="00952971" w14:paraId="2AAC4D30" w14:textId="03FAD531">
            <w:r>
              <w:t>Y5</w:t>
            </w:r>
          </w:p>
        </w:tc>
        <w:tc>
          <w:tcPr>
            <w:tcW w:w="1419" w:type="pct"/>
            <w:tcMar/>
          </w:tcPr>
          <w:p w:rsidR="00CF725A" w:rsidP="009476AD" w:rsidRDefault="00CF725A" w14:paraId="4CD451C5" w14:textId="5E82B005">
            <w:pPr>
              <w:rPr>
                <w:rFonts w:cs="Arial" w:asciiTheme="majorHAnsi" w:hAnsiTheme="majorHAnsi"/>
                <w:b/>
                <w:bCs/>
              </w:rPr>
            </w:pPr>
            <w:r>
              <w:rPr>
                <w:rFonts w:cs="Arial" w:asciiTheme="majorHAnsi" w:hAnsiTheme="majorHAnsi"/>
                <w:b/>
                <w:bCs/>
              </w:rPr>
              <w:t>Pye Green’s Great Biscuit Bake Off!</w:t>
            </w:r>
          </w:p>
          <w:p w:rsidR="00CF725A" w:rsidP="009476AD" w:rsidRDefault="00CF725A" w14:paraId="758F35BC" w14:textId="77777777">
            <w:pPr>
              <w:rPr>
                <w:rFonts w:cs="Arial" w:asciiTheme="majorHAnsi" w:hAnsiTheme="majorHAnsi"/>
              </w:rPr>
            </w:pPr>
          </w:p>
          <w:p w:rsidRPr="00CF725A" w:rsidR="00CF725A" w:rsidP="009476AD" w:rsidRDefault="00CF725A" w14:paraId="0CF834B8" w14:textId="720FFF74">
            <w:pPr>
              <w:rPr>
                <w:rFonts w:cs="Arial" w:asciiTheme="majorHAnsi" w:hAnsiTheme="majorHAnsi"/>
              </w:rPr>
            </w:pPr>
            <w:r>
              <w:rPr>
                <w:rFonts w:cs="Arial" w:asciiTheme="majorHAnsi" w:hAnsiTheme="majorHAnsi"/>
              </w:rPr>
              <w:t>Children will revisit the food groups and how each food group acts within their bodies. They will look at food safety and why it is important foods are prepared in certain ways. They will taste test and ‘dunk’ test a range of biscuits and rank them in order that they like. They will then look at different biscuit</w:t>
            </w:r>
            <w:r w:rsidR="006D7EFD">
              <w:rPr>
                <w:rFonts w:cs="Arial" w:asciiTheme="majorHAnsi" w:hAnsiTheme="majorHAnsi"/>
              </w:rPr>
              <w:t xml:space="preserve"> recipes and design their own. They will make their own biscuits (measuring out ingredients) and evaluate them for taste and </w:t>
            </w:r>
            <w:proofErr w:type="spellStart"/>
            <w:r w:rsidR="006D7EFD">
              <w:rPr>
                <w:rFonts w:cs="Arial" w:asciiTheme="majorHAnsi" w:hAnsiTheme="majorHAnsi"/>
              </w:rPr>
              <w:t>dunkability</w:t>
            </w:r>
            <w:proofErr w:type="spellEnd"/>
            <w:r w:rsidR="006D7EFD">
              <w:rPr>
                <w:rFonts w:cs="Arial" w:asciiTheme="majorHAnsi" w:hAnsiTheme="majorHAnsi"/>
              </w:rPr>
              <w:t>.</w:t>
            </w:r>
          </w:p>
          <w:p w:rsidRPr="00CF725A" w:rsidR="00CF725A" w:rsidP="009476AD" w:rsidRDefault="00CF725A" w14:paraId="24A801DB" w14:textId="77777777">
            <w:pPr>
              <w:rPr>
                <w:rFonts w:cs="Arial" w:asciiTheme="majorHAnsi" w:hAnsiTheme="majorHAnsi"/>
                <w:b/>
                <w:bCs/>
              </w:rPr>
            </w:pPr>
          </w:p>
          <w:p w:rsidRPr="004D609A" w:rsidR="009476AD" w:rsidP="009476AD" w:rsidRDefault="009476AD" w14:paraId="1E122C04" w14:textId="466FDF3F">
            <w:pPr>
              <w:rPr>
                <w:rFonts w:cs="Arial" w:asciiTheme="majorHAnsi" w:hAnsiTheme="majorHAnsi"/>
                <w:i/>
                <w:iCs/>
              </w:rPr>
            </w:pPr>
            <w:r w:rsidRPr="004D609A">
              <w:rPr>
                <w:rFonts w:cs="Arial" w:asciiTheme="majorHAnsi" w:hAnsiTheme="majorHAnsi"/>
                <w:i/>
                <w:iCs/>
              </w:rPr>
              <w:t>National Curriculum Reference</w:t>
            </w:r>
          </w:p>
          <w:p w:rsidR="00CF725A" w:rsidP="00CF725A" w:rsidRDefault="00CF725A" w14:paraId="645F0056" w14:textId="77777777">
            <w:pPr>
              <w:pStyle w:val="ListParagraph"/>
              <w:numPr>
                <w:ilvl w:val="0"/>
                <w:numId w:val="16"/>
              </w:numPr>
            </w:pPr>
            <w:r w:rsidRPr="004D609A">
              <w:t xml:space="preserve">understand and apply the principles of a healthy and varied diet </w:t>
            </w:r>
          </w:p>
          <w:p w:rsidR="00CF725A" w:rsidP="00CF725A" w:rsidRDefault="00CF725A" w14:paraId="2B9CE073" w14:textId="77777777">
            <w:pPr>
              <w:pStyle w:val="ListParagraph"/>
              <w:numPr>
                <w:ilvl w:val="0"/>
                <w:numId w:val="16"/>
              </w:numPr>
            </w:pPr>
            <w:r w:rsidRPr="004D609A">
              <w:t xml:space="preserve">prepare and cook a variety of predominantly savoury dishes using a range of cooking techniques </w:t>
            </w:r>
          </w:p>
          <w:p w:rsidRPr="00A4754D" w:rsidR="00CF725A" w:rsidP="00CF725A" w:rsidRDefault="00CF725A" w14:paraId="3C5B6342" w14:textId="77777777">
            <w:pPr>
              <w:pStyle w:val="ListParagraph"/>
              <w:numPr>
                <w:ilvl w:val="0"/>
                <w:numId w:val="16"/>
              </w:numPr>
              <w:rPr>
                <w:color w:val="000000" w:themeColor="text1"/>
              </w:rPr>
            </w:pPr>
            <w:r w:rsidRPr="004D609A">
              <w:t xml:space="preserve">understand seasonality, and know where and how a variety of </w:t>
            </w:r>
            <w:r w:rsidRPr="004D609A">
              <w:lastRenderedPageBreak/>
              <w:t>ingredients are grown, reared, caught and processed</w:t>
            </w:r>
          </w:p>
          <w:p w:rsidRPr="008B3EC9" w:rsidR="009476AD" w:rsidP="009476AD" w:rsidRDefault="009476AD" w14:paraId="474F1E9F" w14:textId="77777777">
            <w:pPr>
              <w:rPr>
                <w:color w:val="000000" w:themeColor="text1"/>
              </w:rPr>
            </w:pPr>
          </w:p>
          <w:p w:rsidR="009476AD" w:rsidP="009476AD" w:rsidRDefault="009476AD" w14:paraId="4156867D" w14:textId="77777777">
            <w:pPr>
              <w:rPr>
                <w:color w:val="7030A0"/>
              </w:rPr>
            </w:pPr>
            <w:r w:rsidRPr="30344A7A">
              <w:rPr>
                <w:color w:val="7030A0"/>
              </w:rPr>
              <w:t xml:space="preserve">Assessment Method: </w:t>
            </w:r>
          </w:p>
          <w:p w:rsidR="00952971" w:rsidP="765D02B5" w:rsidRDefault="00952971" w14:paraId="2F19EF39" w14:textId="6986488B">
            <w:pPr>
              <w:rPr>
                <w:color w:val="7030A0"/>
              </w:rPr>
            </w:pPr>
            <w:r w:rsidRPr="765D02B5" w:rsidR="2AEBADA6">
              <w:rPr>
                <w:color w:val="7030A0"/>
              </w:rPr>
              <w:t xml:space="preserve">Peer assessments – children to work in pairs or groups where they review </w:t>
            </w:r>
            <w:r w:rsidRPr="765D02B5" w:rsidR="2AEBADA6">
              <w:rPr>
                <w:color w:val="7030A0"/>
              </w:rPr>
              <w:t>each others</w:t>
            </w:r>
            <w:r w:rsidRPr="765D02B5" w:rsidR="2AEBADA6">
              <w:rPr>
                <w:color w:val="7030A0"/>
              </w:rPr>
              <w:t xml:space="preserve"> biscuits and explain what went well and even better if, using their </w:t>
            </w:r>
            <w:r w:rsidRPr="765D02B5" w:rsidR="49ED10F2">
              <w:rPr>
                <w:color w:val="7030A0"/>
              </w:rPr>
              <w:t>technical</w:t>
            </w:r>
            <w:r w:rsidRPr="765D02B5" w:rsidR="2AEBADA6">
              <w:rPr>
                <w:color w:val="7030A0"/>
              </w:rPr>
              <w:t xml:space="preserve"> knowledge </w:t>
            </w:r>
            <w:r w:rsidRPr="765D02B5" w:rsidR="799B9E41">
              <w:rPr>
                <w:color w:val="7030A0"/>
              </w:rPr>
              <w:t>to inform their answers</w:t>
            </w:r>
            <w:r w:rsidRPr="765D02B5" w:rsidR="1E11A54B">
              <w:rPr>
                <w:color w:val="7030A0"/>
              </w:rPr>
              <w:t>, taking into consideration the design brief</w:t>
            </w:r>
            <w:r w:rsidRPr="765D02B5" w:rsidR="799B9E41">
              <w:rPr>
                <w:color w:val="7030A0"/>
              </w:rPr>
              <w:t>.</w:t>
            </w:r>
          </w:p>
        </w:tc>
        <w:tc>
          <w:tcPr>
            <w:tcW w:w="1668" w:type="pct"/>
            <w:tcMar/>
          </w:tcPr>
          <w:p w:rsidRPr="006D7EFD" w:rsidR="006D7EFD" w:rsidP="009476AD" w:rsidRDefault="006D7EFD" w14:paraId="15E98594" w14:textId="6BC12883">
            <w:pPr>
              <w:rPr>
                <w:rFonts w:cs="Arial" w:asciiTheme="majorHAnsi" w:hAnsiTheme="majorHAnsi"/>
                <w:b/>
                <w:bCs/>
              </w:rPr>
            </w:pPr>
            <w:r w:rsidRPr="006D7EFD">
              <w:rPr>
                <w:rFonts w:cs="Arial" w:asciiTheme="majorHAnsi" w:hAnsiTheme="majorHAnsi"/>
                <w:b/>
                <w:bCs/>
              </w:rPr>
              <w:lastRenderedPageBreak/>
              <w:t>How can toys move without batteries?</w:t>
            </w:r>
          </w:p>
          <w:p w:rsidR="006D7EFD" w:rsidP="009476AD" w:rsidRDefault="006D7EFD" w14:paraId="593EF7F6" w14:textId="77777777">
            <w:pPr>
              <w:rPr>
                <w:rFonts w:cs="Arial" w:asciiTheme="majorHAnsi" w:hAnsiTheme="majorHAnsi"/>
                <w:i/>
                <w:iCs/>
              </w:rPr>
            </w:pPr>
          </w:p>
          <w:p w:rsidRPr="006D7EFD" w:rsidR="006D7EFD" w:rsidP="009476AD" w:rsidRDefault="006D7EFD" w14:paraId="351EECAB" w14:textId="18C6F808">
            <w:pPr>
              <w:rPr>
                <w:rFonts w:cs="Arial" w:asciiTheme="majorHAnsi" w:hAnsiTheme="majorHAnsi"/>
              </w:rPr>
            </w:pPr>
            <w:r>
              <w:rPr>
                <w:rFonts w:cs="Arial" w:asciiTheme="majorHAnsi" w:hAnsiTheme="majorHAnsi"/>
              </w:rPr>
              <w:t>Children will look at the history of toys and how they moved before batteries were used. They will revisit their understanding of basic mechanisms (levers, gears and pulleys) and build on this by introducing cam systems. They will investigate how different cam shapes can affect the movement. They will design, make and evaluate their own moving cam toy.</w:t>
            </w:r>
          </w:p>
          <w:p w:rsidR="006D7EFD" w:rsidP="009476AD" w:rsidRDefault="006D7EFD" w14:paraId="4A577F0A" w14:textId="77777777">
            <w:pPr>
              <w:rPr>
                <w:rFonts w:cs="Arial" w:asciiTheme="majorHAnsi" w:hAnsiTheme="majorHAnsi"/>
                <w:i/>
                <w:iCs/>
              </w:rPr>
            </w:pPr>
          </w:p>
          <w:p w:rsidRPr="004D609A" w:rsidR="009476AD" w:rsidP="009476AD" w:rsidRDefault="009476AD" w14:paraId="2F724340" w14:textId="7C34F009">
            <w:pPr>
              <w:rPr>
                <w:rFonts w:cs="Arial" w:asciiTheme="majorHAnsi" w:hAnsiTheme="majorHAnsi"/>
                <w:i/>
                <w:iCs/>
              </w:rPr>
            </w:pPr>
            <w:r w:rsidRPr="004D609A">
              <w:rPr>
                <w:rFonts w:cs="Arial" w:asciiTheme="majorHAnsi" w:hAnsiTheme="majorHAnsi"/>
                <w:i/>
                <w:iCs/>
              </w:rPr>
              <w:t>National Curriculum Reference</w:t>
            </w:r>
          </w:p>
          <w:p w:rsidR="006D7EFD" w:rsidP="006D7EFD" w:rsidRDefault="006D7EFD" w14:paraId="613EE19D" w14:textId="77777777">
            <w:pPr>
              <w:pStyle w:val="ListParagraph"/>
              <w:numPr>
                <w:ilvl w:val="0"/>
                <w:numId w:val="11"/>
              </w:numPr>
            </w:pPr>
            <w:r w:rsidRPr="004D609A">
              <w:t xml:space="preserve">use research and develop design criteria to inform the design of innovative, functional, appealing products that are fit for purpose, aimed at </w:t>
            </w:r>
            <w:proofErr w:type="gramStart"/>
            <w:r w:rsidRPr="004D609A">
              <w:t>particular individuals</w:t>
            </w:r>
            <w:proofErr w:type="gramEnd"/>
            <w:r w:rsidRPr="004D609A">
              <w:t xml:space="preserve"> or groups </w:t>
            </w:r>
          </w:p>
          <w:p w:rsidR="006D7EFD" w:rsidP="006D7EFD" w:rsidRDefault="006D7EFD" w14:paraId="446221EC" w14:textId="77777777">
            <w:pPr>
              <w:pStyle w:val="ListParagraph"/>
              <w:numPr>
                <w:ilvl w:val="0"/>
                <w:numId w:val="11"/>
              </w:numPr>
            </w:pPr>
            <w:r w:rsidRPr="004D609A">
              <w:t xml:space="preserve">generate, develop, model and communicate their ideas through discussion, annotated sketches, cross-sectional and exploded diagrams, prototypes, pattern pieces and computer-aided design </w:t>
            </w:r>
          </w:p>
          <w:p w:rsidR="006D7EFD" w:rsidP="006D7EFD" w:rsidRDefault="006D7EFD" w14:paraId="63E6B7D8" w14:textId="77777777">
            <w:pPr>
              <w:pStyle w:val="ListParagraph"/>
              <w:numPr>
                <w:ilvl w:val="0"/>
                <w:numId w:val="12"/>
              </w:numPr>
            </w:pPr>
            <w:r w:rsidRPr="004D609A">
              <w:lastRenderedPageBreak/>
              <w:t xml:space="preserve">select from and use a wider range of tools and equipment to perform practical tasks [for example, cutting, shaping, joining and finishing], accurately </w:t>
            </w:r>
          </w:p>
          <w:p w:rsidR="006D7EFD" w:rsidP="006D7EFD" w:rsidRDefault="006D7EFD" w14:paraId="2527BBED" w14:textId="77777777">
            <w:pPr>
              <w:pStyle w:val="ListParagraph"/>
              <w:numPr>
                <w:ilvl w:val="0"/>
                <w:numId w:val="12"/>
              </w:numPr>
            </w:pPr>
            <w:r w:rsidRPr="004D609A">
              <w:t xml:space="preserve">select from and use a wider range of materials and components, including construction materials, textiles and ingredients, according to their functional properties and aesthetic qualities </w:t>
            </w:r>
          </w:p>
          <w:p w:rsidR="006D7EFD" w:rsidP="006D7EFD" w:rsidRDefault="006D7EFD" w14:paraId="62834903" w14:textId="77777777">
            <w:pPr>
              <w:pStyle w:val="ListParagraph"/>
              <w:numPr>
                <w:ilvl w:val="0"/>
                <w:numId w:val="13"/>
              </w:numPr>
            </w:pPr>
            <w:r w:rsidRPr="004D609A">
              <w:t xml:space="preserve">understand how key events and individuals in design and technology have helped shape the world </w:t>
            </w:r>
          </w:p>
          <w:p w:rsidR="006D7EFD" w:rsidP="006D7EFD" w:rsidRDefault="006D7EFD" w14:paraId="264E18FA" w14:textId="77777777">
            <w:pPr>
              <w:pStyle w:val="ListParagraph"/>
              <w:numPr>
                <w:ilvl w:val="0"/>
                <w:numId w:val="14"/>
              </w:numPr>
            </w:pPr>
            <w:r w:rsidRPr="004D609A">
              <w:t xml:space="preserve">understand and use mechanical systems in their products [for example, gears, pulleys, cams, levers and linkages] </w:t>
            </w:r>
          </w:p>
          <w:p w:rsidRPr="008B3EC9" w:rsidR="009476AD" w:rsidP="009476AD" w:rsidRDefault="009476AD" w14:paraId="5EF19A1F" w14:textId="77777777">
            <w:pPr>
              <w:rPr>
                <w:color w:val="000000" w:themeColor="text1"/>
              </w:rPr>
            </w:pPr>
          </w:p>
          <w:p w:rsidR="009476AD" w:rsidP="009476AD" w:rsidRDefault="009476AD" w14:paraId="75B28BD9" w14:textId="77777777">
            <w:pPr>
              <w:rPr>
                <w:color w:val="7030A0"/>
              </w:rPr>
            </w:pPr>
            <w:r w:rsidRPr="30344A7A">
              <w:rPr>
                <w:color w:val="7030A0"/>
              </w:rPr>
              <w:t xml:space="preserve">Assessment Method: </w:t>
            </w:r>
          </w:p>
          <w:p w:rsidR="00FA1E43" w:rsidP="765D02B5" w:rsidRDefault="00FA1E43" w14:paraId="10FB2DCF" w14:textId="655C4EF8">
            <w:pPr>
              <w:rPr>
                <w:color w:val="7030A0"/>
              </w:rPr>
            </w:pPr>
            <w:r w:rsidRPr="765D02B5" w:rsidR="11D9B93D">
              <w:rPr>
                <w:color w:val="7030A0"/>
              </w:rPr>
              <w:t xml:space="preserve">Video of children </w:t>
            </w:r>
            <w:r w:rsidRPr="765D02B5" w:rsidR="11D9B93D">
              <w:rPr>
                <w:color w:val="7030A0"/>
              </w:rPr>
              <w:t>demonstrating</w:t>
            </w:r>
            <w:r w:rsidRPr="765D02B5" w:rsidR="11D9B93D">
              <w:rPr>
                <w:color w:val="7030A0"/>
              </w:rPr>
              <w:t xml:space="preserve"> their product and talking about how it was constructed. They will reflect on what went well and even better if. Videos to be uploaded and stored in the DT folder on </w:t>
            </w:r>
            <w:r w:rsidRPr="765D02B5" w:rsidR="1DEBBE10">
              <w:rPr>
                <w:color w:val="7030A0"/>
              </w:rPr>
              <w:t>SharePoint</w:t>
            </w:r>
            <w:r w:rsidRPr="765D02B5" w:rsidR="1DEBBE10">
              <w:rPr>
                <w:color w:val="7030A0"/>
              </w:rPr>
              <w:t>.</w:t>
            </w:r>
          </w:p>
        </w:tc>
        <w:tc>
          <w:tcPr>
            <w:tcW w:w="1492" w:type="pct"/>
            <w:tcMar/>
          </w:tcPr>
          <w:p w:rsidRPr="00482AAE" w:rsidR="00482AAE" w:rsidP="009476AD" w:rsidRDefault="00482AAE" w14:paraId="2E36DB18" w14:textId="750FF33A">
            <w:pPr>
              <w:rPr>
                <w:rFonts w:cs="Arial" w:asciiTheme="majorHAnsi" w:hAnsiTheme="majorHAnsi"/>
                <w:b/>
                <w:bCs/>
              </w:rPr>
            </w:pPr>
            <w:r w:rsidRPr="00482AAE">
              <w:rPr>
                <w:rFonts w:cs="Arial" w:asciiTheme="majorHAnsi" w:hAnsiTheme="majorHAnsi"/>
                <w:b/>
                <w:bCs/>
              </w:rPr>
              <w:lastRenderedPageBreak/>
              <w:t>Disposable bag or bag for life?</w:t>
            </w:r>
          </w:p>
          <w:p w:rsidR="00482AAE" w:rsidP="009476AD" w:rsidRDefault="00482AAE" w14:paraId="0E80BFDC" w14:textId="77777777">
            <w:pPr>
              <w:rPr>
                <w:rFonts w:cs="Arial" w:asciiTheme="majorHAnsi" w:hAnsiTheme="majorHAnsi"/>
                <w:i/>
                <w:iCs/>
              </w:rPr>
            </w:pPr>
          </w:p>
          <w:p w:rsidRPr="00482AAE" w:rsidR="00482AAE" w:rsidP="009476AD" w:rsidRDefault="00482AAE" w14:paraId="276D8447" w14:textId="30BA4970">
            <w:pPr>
              <w:rPr>
                <w:rFonts w:cs="Arial" w:asciiTheme="majorHAnsi" w:hAnsiTheme="majorHAnsi"/>
              </w:rPr>
            </w:pPr>
            <w:r>
              <w:rPr>
                <w:rFonts w:cs="Arial" w:asciiTheme="majorHAnsi" w:hAnsiTheme="majorHAnsi"/>
              </w:rPr>
              <w:t>Children will explore the current disposable and reusable bags that are on the market and suggest improvements that could be made by looking at their pros and cons. They will learn how to use a blanket stitch and back stitch and will consider which stitch type they will use when designing their bag. They will design, create and evaluate their own bag that includes a handle and zip.</w:t>
            </w:r>
          </w:p>
          <w:p w:rsidR="00482AAE" w:rsidP="009476AD" w:rsidRDefault="00482AAE" w14:paraId="39FFAD49" w14:textId="77777777">
            <w:pPr>
              <w:rPr>
                <w:rFonts w:cs="Arial" w:asciiTheme="majorHAnsi" w:hAnsiTheme="majorHAnsi"/>
                <w:i/>
                <w:iCs/>
              </w:rPr>
            </w:pPr>
          </w:p>
          <w:p w:rsidRPr="004D609A" w:rsidR="009476AD" w:rsidP="009476AD" w:rsidRDefault="009476AD" w14:paraId="5DABF5F2" w14:textId="512C5E9F">
            <w:pPr>
              <w:rPr>
                <w:rFonts w:cs="Arial" w:asciiTheme="majorHAnsi" w:hAnsiTheme="majorHAnsi"/>
                <w:i/>
                <w:iCs/>
              </w:rPr>
            </w:pPr>
            <w:r w:rsidRPr="004D609A">
              <w:rPr>
                <w:rFonts w:cs="Arial" w:asciiTheme="majorHAnsi" w:hAnsiTheme="majorHAnsi"/>
                <w:i/>
                <w:iCs/>
              </w:rPr>
              <w:t>National Curriculum Reference</w:t>
            </w:r>
          </w:p>
          <w:p w:rsidR="00482AAE" w:rsidP="00482AAE" w:rsidRDefault="00482AAE" w14:paraId="75A019A9" w14:textId="77777777">
            <w:pPr>
              <w:pStyle w:val="ListParagraph"/>
              <w:numPr>
                <w:ilvl w:val="0"/>
                <w:numId w:val="11"/>
              </w:numPr>
            </w:pPr>
            <w:r w:rsidRPr="004D609A">
              <w:t xml:space="preserve">use research and develop design criteria to inform the design of innovative, functional, appealing products that are fit for purpose, aimed at </w:t>
            </w:r>
            <w:proofErr w:type="gramStart"/>
            <w:r w:rsidRPr="004D609A">
              <w:t>particular individuals</w:t>
            </w:r>
            <w:proofErr w:type="gramEnd"/>
            <w:r w:rsidRPr="004D609A">
              <w:t xml:space="preserve"> or groups </w:t>
            </w:r>
          </w:p>
          <w:p w:rsidR="00482AAE" w:rsidP="00482AAE" w:rsidRDefault="00482AAE" w14:paraId="1A056FA5" w14:textId="77777777">
            <w:pPr>
              <w:pStyle w:val="ListParagraph"/>
              <w:numPr>
                <w:ilvl w:val="0"/>
                <w:numId w:val="11"/>
              </w:numPr>
            </w:pPr>
            <w:r w:rsidRPr="004D609A">
              <w:t xml:space="preserve">generate, develop, model and communicate their ideas through discussion, annotated sketches, cross-sectional and exploded </w:t>
            </w:r>
            <w:r w:rsidRPr="004D609A">
              <w:lastRenderedPageBreak/>
              <w:t xml:space="preserve">diagrams, prototypes, pattern pieces and computer-aided design </w:t>
            </w:r>
          </w:p>
          <w:p w:rsidR="00482AAE" w:rsidP="00482AAE" w:rsidRDefault="00482AAE" w14:paraId="47516398" w14:textId="77777777">
            <w:pPr>
              <w:pStyle w:val="ListParagraph"/>
              <w:numPr>
                <w:ilvl w:val="0"/>
                <w:numId w:val="12"/>
              </w:numPr>
            </w:pPr>
            <w:r w:rsidRPr="004D609A">
              <w:t xml:space="preserve">select from and use a wider range of tools and equipment to perform practical tasks [for example, cutting, shaping, joining and finishing], accurately </w:t>
            </w:r>
          </w:p>
          <w:p w:rsidR="00482AAE" w:rsidP="00482AAE" w:rsidRDefault="00482AAE" w14:paraId="7A598F38" w14:textId="77777777">
            <w:pPr>
              <w:pStyle w:val="ListParagraph"/>
              <w:numPr>
                <w:ilvl w:val="0"/>
                <w:numId w:val="13"/>
              </w:numPr>
            </w:pPr>
            <w:r w:rsidRPr="004D609A">
              <w:t xml:space="preserve">investigate and analyse a range of existing products </w:t>
            </w:r>
          </w:p>
          <w:p w:rsidR="00482AAE" w:rsidP="00482AAE" w:rsidRDefault="00482AAE" w14:paraId="58D8609C" w14:textId="77777777">
            <w:pPr>
              <w:pStyle w:val="ListParagraph"/>
              <w:numPr>
                <w:ilvl w:val="0"/>
                <w:numId w:val="13"/>
              </w:numPr>
            </w:pPr>
            <w:r w:rsidRPr="004D609A">
              <w:t xml:space="preserve">evaluate their ideas and products against their own design criteria and consider the views of others to improve their work </w:t>
            </w:r>
          </w:p>
          <w:p w:rsidR="00482AAE" w:rsidP="00482AAE" w:rsidRDefault="00482AAE" w14:paraId="7FFF37E1" w14:textId="77777777">
            <w:pPr>
              <w:pStyle w:val="ListParagraph"/>
              <w:numPr>
                <w:ilvl w:val="0"/>
                <w:numId w:val="13"/>
              </w:numPr>
            </w:pPr>
            <w:r w:rsidRPr="004D609A">
              <w:t xml:space="preserve">understand how key events and individuals in design and technology have helped shape the world </w:t>
            </w:r>
          </w:p>
          <w:p w:rsidR="00482AAE" w:rsidP="00482AAE" w:rsidRDefault="00482AAE" w14:paraId="5E423A05" w14:textId="77777777">
            <w:pPr>
              <w:pStyle w:val="ListParagraph"/>
              <w:numPr>
                <w:ilvl w:val="0"/>
                <w:numId w:val="14"/>
              </w:numPr>
            </w:pPr>
            <w:r w:rsidRPr="004D609A">
              <w:t xml:space="preserve">apply their understanding of how to strengthen, stiffen and reinforce more complex structures </w:t>
            </w:r>
          </w:p>
          <w:p w:rsidR="00482AAE" w:rsidP="009476AD" w:rsidRDefault="00482AAE" w14:paraId="777259EC" w14:textId="77777777">
            <w:pPr>
              <w:rPr>
                <w:color w:val="7030A0"/>
              </w:rPr>
            </w:pPr>
          </w:p>
          <w:p w:rsidR="009476AD" w:rsidP="009476AD" w:rsidRDefault="009476AD" w14:paraId="4F56DB8C" w14:textId="0420BFFF">
            <w:pPr>
              <w:rPr>
                <w:color w:val="7030A0"/>
              </w:rPr>
            </w:pPr>
            <w:r w:rsidRPr="30344A7A">
              <w:rPr>
                <w:color w:val="7030A0"/>
              </w:rPr>
              <w:t xml:space="preserve">Assessment Method: </w:t>
            </w:r>
          </w:p>
          <w:p w:rsidR="00FA1E43" w:rsidP="765D02B5" w:rsidRDefault="00FA1E43" w14:paraId="0F191859" w14:textId="425AE9FC">
            <w:pPr>
              <w:rPr>
                <w:color w:val="7030A0"/>
              </w:rPr>
            </w:pPr>
            <w:r w:rsidRPr="765D02B5" w:rsidR="15291172">
              <w:rPr>
                <w:color w:val="7030A0"/>
              </w:rPr>
              <w:t>Talking heads – children to be given different viewpoints of disposable, reuseable or homemade bags and they will reflect upon these based on what they have learnt during the making of their bags looking at the pros and cons for each viewpoint.</w:t>
            </w:r>
            <w:r w:rsidRPr="765D02B5" w:rsidR="7DFACB95">
              <w:rPr>
                <w:color w:val="7030A0"/>
              </w:rPr>
              <w:t xml:space="preserve"> To be recorded in a DT folder.</w:t>
            </w:r>
          </w:p>
        </w:tc>
      </w:tr>
      <w:tr w:rsidR="00482AAE" w:rsidTr="5FD3EF5B" w14:paraId="58BA1FE3" w14:textId="77777777">
        <w:tc>
          <w:tcPr>
            <w:tcW w:w="421" w:type="pct"/>
            <w:tcMar/>
          </w:tcPr>
          <w:p w:rsidR="00482AAE" w:rsidRDefault="00482AAE" w14:paraId="1A1DF6FA" w14:textId="2430FD1B">
            <w:r>
              <w:t>Y6</w:t>
            </w:r>
          </w:p>
        </w:tc>
        <w:tc>
          <w:tcPr>
            <w:tcW w:w="3086" w:type="pct"/>
            <w:gridSpan w:val="2"/>
            <w:tcMar/>
          </w:tcPr>
          <w:p w:rsidR="00482AAE" w:rsidP="009476AD" w:rsidRDefault="00482AAE" w14:paraId="7B18C4D6" w14:textId="0C3F537B">
            <w:pPr>
              <w:rPr>
                <w:rFonts w:cs="Arial" w:asciiTheme="majorHAnsi" w:hAnsiTheme="majorHAnsi"/>
                <w:b/>
                <w:bCs/>
              </w:rPr>
            </w:pPr>
            <w:r>
              <w:rPr>
                <w:rFonts w:cs="Arial" w:asciiTheme="majorHAnsi" w:hAnsiTheme="majorHAnsi"/>
                <w:b/>
                <w:bCs/>
              </w:rPr>
              <w:t>How do motors make a vehicle move? (Autumn and Spring term)</w:t>
            </w:r>
          </w:p>
          <w:p w:rsidR="00482AAE" w:rsidP="009476AD" w:rsidRDefault="00482AAE" w14:paraId="0A468C4D" w14:textId="77777777">
            <w:pPr>
              <w:rPr>
                <w:rFonts w:cs="Arial" w:asciiTheme="majorHAnsi" w:hAnsiTheme="majorHAnsi"/>
                <w:b/>
                <w:bCs/>
              </w:rPr>
            </w:pPr>
          </w:p>
          <w:p w:rsidRPr="00482AAE" w:rsidR="00482AAE" w:rsidP="009476AD" w:rsidRDefault="00482AAE" w14:paraId="255E5219" w14:textId="2A4498DF">
            <w:pPr>
              <w:rPr>
                <w:rFonts w:cs="Arial" w:asciiTheme="majorHAnsi" w:hAnsiTheme="majorHAnsi"/>
              </w:rPr>
            </w:pPr>
            <w:r>
              <w:rPr>
                <w:rFonts w:cs="Arial" w:asciiTheme="majorHAnsi" w:hAnsiTheme="majorHAnsi"/>
              </w:rPr>
              <w:t xml:space="preserve">Children will revisit their prior learning on axles and wheels (Year 2), how to create a strong a-frame (Year 4) and electrical circuits (Year 4). </w:t>
            </w:r>
            <w:r w:rsidR="004524BD">
              <w:rPr>
                <w:rFonts w:cs="Arial" w:asciiTheme="majorHAnsi" w:hAnsiTheme="majorHAnsi"/>
              </w:rPr>
              <w:t>We will design a chasse that includes axles, wheels, motor and electrical circuit (additional components can be added such as lights) and make it. After testing, improvements can be made to the mechanics of their moving vehicle. They will then design a body to go on the outside of the car and use research to look at the best vehicle shapes and how to make their vehicle aerodynamic. They will test and evaluate their final product in a race.</w:t>
            </w:r>
          </w:p>
          <w:p w:rsidRPr="00482AAE" w:rsidR="00482AAE" w:rsidP="009476AD" w:rsidRDefault="00482AAE" w14:paraId="0E4BAA51" w14:textId="77777777">
            <w:pPr>
              <w:rPr>
                <w:rFonts w:cs="Arial" w:asciiTheme="majorHAnsi" w:hAnsiTheme="majorHAnsi"/>
                <w:b/>
                <w:bCs/>
              </w:rPr>
            </w:pPr>
          </w:p>
          <w:p w:rsidRPr="004D609A" w:rsidR="00482AAE" w:rsidP="009476AD" w:rsidRDefault="00482AAE" w14:paraId="103909FE" w14:textId="22CF05A8">
            <w:pPr>
              <w:rPr>
                <w:rFonts w:cs="Arial" w:asciiTheme="majorHAnsi" w:hAnsiTheme="majorHAnsi"/>
                <w:i/>
                <w:iCs/>
              </w:rPr>
            </w:pPr>
            <w:r w:rsidRPr="004D609A">
              <w:rPr>
                <w:rFonts w:cs="Arial" w:asciiTheme="majorHAnsi" w:hAnsiTheme="majorHAnsi"/>
                <w:i/>
                <w:iCs/>
              </w:rPr>
              <w:t>National Curriculum Reference</w:t>
            </w:r>
          </w:p>
          <w:p w:rsidR="004524BD" w:rsidP="004524BD" w:rsidRDefault="004524BD" w14:paraId="24A968FF" w14:textId="77777777">
            <w:pPr>
              <w:pStyle w:val="ListParagraph"/>
              <w:numPr>
                <w:ilvl w:val="0"/>
                <w:numId w:val="11"/>
              </w:numPr>
            </w:pPr>
            <w:r w:rsidRPr="004D609A">
              <w:t xml:space="preserve">use research and develop design criteria to inform the design of innovative, functional, appealing products that are fit for purpose, aimed at </w:t>
            </w:r>
            <w:proofErr w:type="gramStart"/>
            <w:r w:rsidRPr="004D609A">
              <w:t>particular individuals</w:t>
            </w:r>
            <w:proofErr w:type="gramEnd"/>
            <w:r w:rsidRPr="004D609A">
              <w:t xml:space="preserve"> or groups </w:t>
            </w:r>
          </w:p>
          <w:p w:rsidR="004524BD" w:rsidP="004524BD" w:rsidRDefault="004524BD" w14:paraId="122DCB24" w14:textId="77777777">
            <w:pPr>
              <w:pStyle w:val="ListParagraph"/>
              <w:numPr>
                <w:ilvl w:val="0"/>
                <w:numId w:val="11"/>
              </w:numPr>
            </w:pPr>
            <w:r w:rsidRPr="004D609A">
              <w:t xml:space="preserve">generate, develop, model and communicate their ideas through discussion, annotated sketches, cross-sectional and exploded diagrams, prototypes, pattern pieces and computer-aided design </w:t>
            </w:r>
          </w:p>
          <w:p w:rsidR="004524BD" w:rsidP="004524BD" w:rsidRDefault="004524BD" w14:paraId="2CB5F620" w14:textId="77777777">
            <w:pPr>
              <w:pStyle w:val="ListParagraph"/>
              <w:numPr>
                <w:ilvl w:val="0"/>
                <w:numId w:val="12"/>
              </w:numPr>
            </w:pPr>
            <w:r w:rsidRPr="004D609A">
              <w:lastRenderedPageBreak/>
              <w:t xml:space="preserve">select from and use a wider range of tools and equipment to perform practical tasks [for example, cutting, shaping, joining and finishing], accurately </w:t>
            </w:r>
          </w:p>
          <w:p w:rsidR="004524BD" w:rsidP="004524BD" w:rsidRDefault="004524BD" w14:paraId="5BB001E4" w14:textId="77777777">
            <w:pPr>
              <w:pStyle w:val="ListParagraph"/>
              <w:numPr>
                <w:ilvl w:val="0"/>
                <w:numId w:val="12"/>
              </w:numPr>
            </w:pPr>
            <w:r w:rsidRPr="004D609A">
              <w:t xml:space="preserve">select from and use a wider range of materials and components, including construction materials, textiles and ingredients, according to their functional properties and aesthetic qualities </w:t>
            </w:r>
          </w:p>
          <w:p w:rsidR="004524BD" w:rsidP="004524BD" w:rsidRDefault="004524BD" w14:paraId="260AE8E7" w14:textId="77777777">
            <w:pPr>
              <w:pStyle w:val="ListParagraph"/>
              <w:numPr>
                <w:ilvl w:val="0"/>
                <w:numId w:val="13"/>
              </w:numPr>
            </w:pPr>
            <w:r w:rsidRPr="004D609A">
              <w:t xml:space="preserve">investigate and analyse a range of existing products </w:t>
            </w:r>
          </w:p>
          <w:p w:rsidR="004524BD" w:rsidP="004524BD" w:rsidRDefault="004524BD" w14:paraId="0B95AD1A" w14:textId="77777777">
            <w:pPr>
              <w:pStyle w:val="ListParagraph"/>
              <w:numPr>
                <w:ilvl w:val="0"/>
                <w:numId w:val="13"/>
              </w:numPr>
            </w:pPr>
            <w:r w:rsidRPr="004D609A">
              <w:t xml:space="preserve">evaluate their ideas and products against their own design criteria and consider the views of others to improve their work </w:t>
            </w:r>
          </w:p>
          <w:p w:rsidR="004524BD" w:rsidP="004524BD" w:rsidRDefault="004524BD" w14:paraId="7D9587E6" w14:textId="77777777">
            <w:pPr>
              <w:pStyle w:val="ListParagraph"/>
              <w:numPr>
                <w:ilvl w:val="0"/>
                <w:numId w:val="14"/>
              </w:numPr>
            </w:pPr>
            <w:r w:rsidRPr="004D609A">
              <w:t xml:space="preserve">apply their understanding of how to strengthen, stiffen and reinforce more complex structures </w:t>
            </w:r>
          </w:p>
          <w:p w:rsidR="004524BD" w:rsidP="004524BD" w:rsidRDefault="004524BD" w14:paraId="6C8B6F33" w14:textId="77777777">
            <w:pPr>
              <w:pStyle w:val="ListParagraph"/>
              <w:numPr>
                <w:ilvl w:val="0"/>
                <w:numId w:val="14"/>
              </w:numPr>
            </w:pPr>
            <w:r w:rsidRPr="004D609A">
              <w:t xml:space="preserve">understand and use mechanical systems in their products [for example, gears, pulleys, cams, levers and linkages] </w:t>
            </w:r>
          </w:p>
          <w:p w:rsidR="004524BD" w:rsidP="004524BD" w:rsidRDefault="004524BD" w14:paraId="3C35E00E" w14:textId="77777777">
            <w:pPr>
              <w:pStyle w:val="ListParagraph"/>
              <w:numPr>
                <w:ilvl w:val="0"/>
                <w:numId w:val="14"/>
              </w:numPr>
            </w:pPr>
            <w:r w:rsidRPr="004D609A">
              <w:t xml:space="preserve">understand and use electrical systems in their products [for example, series circuits incorporating switches, bulbs, buzzers and motors] </w:t>
            </w:r>
          </w:p>
          <w:p w:rsidR="004524BD" w:rsidP="004524BD" w:rsidRDefault="004524BD" w14:paraId="79E13B8B" w14:textId="77777777">
            <w:pPr>
              <w:pStyle w:val="ListParagraph"/>
              <w:numPr>
                <w:ilvl w:val="0"/>
                <w:numId w:val="14"/>
              </w:numPr>
              <w:spacing w:after="160" w:line="259" w:lineRule="auto"/>
            </w:pPr>
            <w:r w:rsidRPr="004D609A">
              <w:t>apply their understanding of computing to program, monitor and control their products.</w:t>
            </w:r>
          </w:p>
          <w:p w:rsidRPr="008B3EC9" w:rsidR="00482AAE" w:rsidP="009476AD" w:rsidRDefault="00482AAE" w14:paraId="774119E8" w14:textId="77777777">
            <w:pPr>
              <w:rPr>
                <w:color w:val="000000" w:themeColor="text1"/>
              </w:rPr>
            </w:pPr>
          </w:p>
          <w:p w:rsidR="00482AAE" w:rsidP="009476AD" w:rsidRDefault="00482AAE" w14:paraId="6796E4A9" w14:textId="77777777">
            <w:pPr>
              <w:rPr>
                <w:color w:val="7030A0"/>
              </w:rPr>
            </w:pPr>
            <w:r w:rsidRPr="30344A7A">
              <w:rPr>
                <w:color w:val="7030A0"/>
              </w:rPr>
              <w:t xml:space="preserve">Assessment Method: </w:t>
            </w:r>
          </w:p>
          <w:p w:rsidRPr="009C43D1" w:rsidR="00482AAE" w:rsidP="00482AAE" w:rsidRDefault="00482AAE" w14:paraId="1BF337C7" w14:textId="008E42D7">
            <w:pPr>
              <w:rPr>
                <w:color w:val="7030A0"/>
              </w:rPr>
            </w:pPr>
            <w:r w:rsidRPr="765D02B5" w:rsidR="1DB13F2D">
              <w:rPr>
                <w:color w:val="7030A0"/>
              </w:rPr>
              <w:t>Picture prompt – photo of the product designed where they explain what they have learnt, how it was made, reflecting on their success and ensuring they use technical vocabulary.</w:t>
            </w:r>
          </w:p>
        </w:tc>
        <w:tc>
          <w:tcPr>
            <w:tcW w:w="1492" w:type="pct"/>
            <w:tcMar/>
          </w:tcPr>
          <w:p w:rsidRPr="004524BD" w:rsidR="004524BD" w:rsidP="009476AD" w:rsidRDefault="004524BD" w14:paraId="13C138D6" w14:textId="613DCFD6">
            <w:pPr>
              <w:rPr>
                <w:rFonts w:cs="Arial" w:asciiTheme="majorHAnsi" w:hAnsiTheme="majorHAnsi"/>
                <w:b/>
                <w:bCs/>
              </w:rPr>
            </w:pPr>
            <w:r>
              <w:rPr>
                <w:rFonts w:cs="Arial" w:asciiTheme="majorHAnsi" w:hAnsiTheme="majorHAnsi"/>
                <w:b/>
                <w:bCs/>
              </w:rPr>
              <w:lastRenderedPageBreak/>
              <w:t>Pizza Enterprise!</w:t>
            </w:r>
          </w:p>
          <w:p w:rsidR="004524BD" w:rsidP="009476AD" w:rsidRDefault="004524BD" w14:paraId="1404F817" w14:textId="77777777">
            <w:pPr>
              <w:rPr>
                <w:rFonts w:cs="Arial" w:asciiTheme="majorHAnsi" w:hAnsiTheme="majorHAnsi"/>
                <w:i/>
                <w:iCs/>
              </w:rPr>
            </w:pPr>
          </w:p>
          <w:p w:rsidRPr="004524BD" w:rsidR="004524BD" w:rsidP="5FD3EF5B" w:rsidRDefault="004524BD" w14:paraId="504CE605" w14:textId="3FF6339B">
            <w:pPr>
              <w:rPr>
                <w:rFonts w:ascii="Aptos Display" w:hAnsi="Aptos Display" w:cs="Arial" w:asciiTheme="majorAscii" w:hAnsiTheme="majorAscii"/>
              </w:rPr>
            </w:pPr>
            <w:r w:rsidRPr="5FD3EF5B" w:rsidR="004524BD">
              <w:rPr>
                <w:rFonts w:ascii="Aptos Display" w:hAnsi="Aptos Display" w:cs="Arial" w:asciiTheme="majorAscii" w:hAnsiTheme="majorAscii"/>
              </w:rPr>
              <w:t>We will revisit what a healthy and balance diet is, discuss the different food groups and share how to prepare food safely and how to be</w:t>
            </w:r>
            <w:r w:rsidRPr="5FD3EF5B" w:rsidR="004524BD">
              <w:rPr>
                <w:rFonts w:ascii="Aptos Display" w:hAnsi="Aptos Display" w:cs="Arial" w:asciiTheme="majorAscii" w:hAnsiTheme="majorAscii"/>
              </w:rPr>
              <w:t xml:space="preserve"> safe when using a range of kitchen utensils. They will taste test different toppings and explore different pizza recipes. They will design their own recipes and consider dietary requirements for others. They will make their own pizzas (measuring their own ingredients). </w:t>
            </w:r>
            <w:r w:rsidRPr="5FD3EF5B" w:rsidR="004524BD">
              <w:rPr>
                <w:rFonts w:ascii="Aptos Display" w:hAnsi="Aptos Display" w:cs="Arial" w:asciiTheme="majorAscii" w:hAnsiTheme="majorAscii"/>
              </w:rPr>
              <w:t xml:space="preserve"> </w:t>
            </w:r>
          </w:p>
          <w:p w:rsidR="004524BD" w:rsidP="009476AD" w:rsidRDefault="004524BD" w14:paraId="1B0A9AB4" w14:textId="77777777">
            <w:pPr>
              <w:rPr>
                <w:rFonts w:cs="Arial" w:asciiTheme="majorHAnsi" w:hAnsiTheme="majorHAnsi"/>
                <w:i/>
                <w:iCs/>
              </w:rPr>
            </w:pPr>
          </w:p>
          <w:p w:rsidRPr="004D609A" w:rsidR="00482AAE" w:rsidP="009476AD" w:rsidRDefault="00482AAE" w14:paraId="46F2B84F" w14:textId="630A0DD3">
            <w:pPr>
              <w:rPr>
                <w:rFonts w:cs="Arial" w:asciiTheme="majorHAnsi" w:hAnsiTheme="majorHAnsi"/>
                <w:i/>
                <w:iCs/>
              </w:rPr>
            </w:pPr>
            <w:r w:rsidRPr="004D609A">
              <w:rPr>
                <w:rFonts w:cs="Arial" w:asciiTheme="majorHAnsi" w:hAnsiTheme="majorHAnsi"/>
                <w:i/>
                <w:iCs/>
              </w:rPr>
              <w:t>National Curriculum Reference</w:t>
            </w:r>
          </w:p>
          <w:p w:rsidR="004524BD" w:rsidP="004524BD" w:rsidRDefault="004524BD" w14:paraId="303A218F" w14:textId="77777777">
            <w:pPr>
              <w:pStyle w:val="ListParagraph"/>
              <w:numPr>
                <w:ilvl w:val="0"/>
                <w:numId w:val="16"/>
              </w:numPr>
            </w:pPr>
            <w:r w:rsidRPr="004D609A">
              <w:lastRenderedPageBreak/>
              <w:t xml:space="preserve">understand and apply the principles of a healthy and varied diet </w:t>
            </w:r>
          </w:p>
          <w:p w:rsidR="004524BD" w:rsidP="004524BD" w:rsidRDefault="004524BD" w14:paraId="4126417E" w14:textId="77777777">
            <w:pPr>
              <w:pStyle w:val="ListParagraph"/>
              <w:numPr>
                <w:ilvl w:val="0"/>
                <w:numId w:val="16"/>
              </w:numPr>
            </w:pPr>
            <w:r w:rsidRPr="004D609A">
              <w:t xml:space="preserve">prepare and cook a variety of predominantly savoury dishes using a range of cooking techniques </w:t>
            </w:r>
          </w:p>
          <w:p w:rsidRPr="00A4754D" w:rsidR="004524BD" w:rsidP="004524BD" w:rsidRDefault="004524BD" w14:paraId="73AB50BE" w14:textId="77777777">
            <w:pPr>
              <w:pStyle w:val="ListParagraph"/>
              <w:numPr>
                <w:ilvl w:val="0"/>
                <w:numId w:val="16"/>
              </w:numPr>
              <w:rPr>
                <w:color w:val="000000" w:themeColor="text1"/>
              </w:rPr>
            </w:pPr>
            <w:r w:rsidRPr="004D609A">
              <w:t>understand seasonality, and know where and how a variety of ingredients are grown, reared, caught and processed</w:t>
            </w:r>
          </w:p>
          <w:p w:rsidRPr="008B3EC9" w:rsidR="00482AAE" w:rsidP="009476AD" w:rsidRDefault="00482AAE" w14:paraId="4C955CF1" w14:textId="77777777">
            <w:pPr>
              <w:rPr>
                <w:color w:val="000000" w:themeColor="text1"/>
              </w:rPr>
            </w:pPr>
          </w:p>
          <w:p w:rsidR="00482AAE" w:rsidP="009476AD" w:rsidRDefault="00482AAE" w14:paraId="191B620B" w14:textId="77777777">
            <w:pPr>
              <w:rPr>
                <w:color w:val="7030A0"/>
              </w:rPr>
            </w:pPr>
            <w:r w:rsidRPr="30344A7A">
              <w:rPr>
                <w:color w:val="7030A0"/>
              </w:rPr>
              <w:t xml:space="preserve">Assessment Method: </w:t>
            </w:r>
          </w:p>
          <w:p w:rsidR="00482AAE" w:rsidP="765D02B5" w:rsidRDefault="00482AAE" w14:paraId="5CAFA0D6" w14:textId="6C721962">
            <w:pPr>
              <w:rPr>
                <w:color w:val="7030A0"/>
              </w:rPr>
            </w:pPr>
            <w:r w:rsidRPr="765D02B5" w:rsidR="0F6B8196">
              <w:rPr>
                <w:color w:val="7030A0"/>
              </w:rPr>
              <w:t>Video groups of children in an interview style asking the children questions linked to their learning and asking them to evaluate their product. Videos to be stored in the DT folder on SharePoint.</w:t>
            </w:r>
          </w:p>
        </w:tc>
      </w:tr>
    </w:tbl>
    <w:p w:rsidRPr="0048356E" w:rsidR="00E31C9B" w:rsidP="0048356E" w:rsidRDefault="00206979" w14:paraId="02478FBF" w14:textId="431A29F7">
      <w:pPr>
        <w:rPr>
          <w:sz w:val="2"/>
          <w:szCs w:val="2"/>
        </w:rPr>
      </w:pPr>
      <w:r>
        <w:rPr>
          <w:noProof/>
        </w:rPr>
        <w:drawing>
          <wp:anchor distT="0" distB="0" distL="114300" distR="114300" simplePos="0" relativeHeight="251658241" behindDoc="1" locked="0" layoutInCell="1" allowOverlap="1" wp14:anchorId="5DC8CF88" wp14:editId="2BE76635">
            <wp:simplePos x="0" y="0"/>
            <wp:positionH relativeFrom="margin">
              <wp:posOffset>9515475</wp:posOffset>
            </wp:positionH>
            <wp:positionV relativeFrom="paragraph">
              <wp:posOffset>5768340</wp:posOffset>
            </wp:positionV>
            <wp:extent cx="473631" cy="514350"/>
            <wp:effectExtent l="0" t="0" r="3175" b="0"/>
            <wp:wrapTight wrapText="bothSides">
              <wp:wrapPolygon edited="0">
                <wp:start x="4349" y="0"/>
                <wp:lineTo x="0" y="4000"/>
                <wp:lineTo x="0" y="16800"/>
                <wp:lineTo x="4349" y="20800"/>
                <wp:lineTo x="16526" y="20800"/>
                <wp:lineTo x="20875" y="16800"/>
                <wp:lineTo x="20875" y="4000"/>
                <wp:lineTo x="16526" y="0"/>
                <wp:lineTo x="4349" y="0"/>
              </wp:wrapPolygon>
            </wp:wrapTight>
            <wp:docPr id="18945849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5704" name=""/>
                    <pic:cNvPicPr/>
                  </pic:nvPicPr>
                  <pic:blipFill>
                    <a:blip r:embed="rId8">
                      <a:extLst>
                        <a:ext uri="{28A0092B-C50C-407E-A947-70E740481C1C}">
                          <a14:useLocalDpi xmlns:a14="http://schemas.microsoft.com/office/drawing/2010/main" val="0"/>
                        </a:ext>
                      </a:extLst>
                    </a:blip>
                    <a:stretch>
                      <a:fillRect/>
                    </a:stretch>
                  </pic:blipFill>
                  <pic:spPr>
                    <a:xfrm>
                      <a:off x="0" y="0"/>
                      <a:ext cx="473631" cy="514350"/>
                    </a:xfrm>
                    <a:prstGeom prst="rect">
                      <a:avLst/>
                    </a:prstGeom>
                  </pic:spPr>
                </pic:pic>
              </a:graphicData>
            </a:graphic>
            <wp14:sizeRelH relativeFrom="margin">
              <wp14:pctWidth>0</wp14:pctWidth>
            </wp14:sizeRelH>
            <wp14:sizeRelV relativeFrom="margin">
              <wp14:pctHeight>0</wp14:pctHeight>
            </wp14:sizeRelV>
          </wp:anchor>
        </w:drawing>
      </w:r>
    </w:p>
    <w:sectPr w:rsidRPr="0048356E" w:rsidR="00E31C9B" w:rsidSect="00B9028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9F2"/>
    <w:multiLevelType w:val="hybridMultilevel"/>
    <w:tmpl w:val="15CEC98A"/>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A12634"/>
    <w:multiLevelType w:val="hybridMultilevel"/>
    <w:tmpl w:val="67104DD4"/>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2" w15:restartNumberingAfterBreak="0">
    <w:nsid w:val="0A7B371C"/>
    <w:multiLevelType w:val="hybridMultilevel"/>
    <w:tmpl w:val="B1A45192"/>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B33536"/>
    <w:multiLevelType w:val="hybridMultilevel"/>
    <w:tmpl w:val="3EC813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151F67F2"/>
    <w:multiLevelType w:val="hybridMultilevel"/>
    <w:tmpl w:val="40C413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CD01438"/>
    <w:multiLevelType w:val="hybridMultilevel"/>
    <w:tmpl w:val="FECEB7C2"/>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403370D"/>
    <w:multiLevelType w:val="hybridMultilevel"/>
    <w:tmpl w:val="DE6EA5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D1D5405"/>
    <w:multiLevelType w:val="hybridMultilevel"/>
    <w:tmpl w:val="79A074BE"/>
    <w:lvl w:ilvl="0" w:tplc="08090001">
      <w:start w:val="1"/>
      <w:numFmt w:val="bullet"/>
      <w:lvlText w:val=""/>
      <w:lvlJc w:val="left"/>
      <w:pPr>
        <w:ind w:left="766"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8" w15:restartNumberingAfterBreak="0">
    <w:nsid w:val="47327B07"/>
    <w:multiLevelType w:val="hybridMultilevel"/>
    <w:tmpl w:val="2D3CC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425063"/>
    <w:multiLevelType w:val="multilevel"/>
    <w:tmpl w:val="3C584E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1915C23"/>
    <w:multiLevelType w:val="hybridMultilevel"/>
    <w:tmpl w:val="CE289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5AE331B"/>
    <w:multiLevelType w:val="hybridMultilevel"/>
    <w:tmpl w:val="AC3C2F20"/>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86" w:hanging="360"/>
      </w:pPr>
      <w:rPr>
        <w:rFonts w:hint="default" w:ascii="Courier New" w:hAnsi="Courier New" w:cs="Courier New"/>
      </w:rPr>
    </w:lvl>
    <w:lvl w:ilvl="2" w:tplc="08090005" w:tentative="1">
      <w:start w:val="1"/>
      <w:numFmt w:val="bullet"/>
      <w:lvlText w:val=""/>
      <w:lvlJc w:val="left"/>
      <w:pPr>
        <w:ind w:left="2206" w:hanging="360"/>
      </w:pPr>
      <w:rPr>
        <w:rFonts w:hint="default" w:ascii="Wingdings" w:hAnsi="Wingdings"/>
      </w:rPr>
    </w:lvl>
    <w:lvl w:ilvl="3" w:tplc="08090001" w:tentative="1">
      <w:start w:val="1"/>
      <w:numFmt w:val="bullet"/>
      <w:lvlText w:val=""/>
      <w:lvlJc w:val="left"/>
      <w:pPr>
        <w:ind w:left="2926" w:hanging="360"/>
      </w:pPr>
      <w:rPr>
        <w:rFonts w:hint="default" w:ascii="Symbol" w:hAnsi="Symbol"/>
      </w:rPr>
    </w:lvl>
    <w:lvl w:ilvl="4" w:tplc="08090003" w:tentative="1">
      <w:start w:val="1"/>
      <w:numFmt w:val="bullet"/>
      <w:lvlText w:val="o"/>
      <w:lvlJc w:val="left"/>
      <w:pPr>
        <w:ind w:left="3646" w:hanging="360"/>
      </w:pPr>
      <w:rPr>
        <w:rFonts w:hint="default" w:ascii="Courier New" w:hAnsi="Courier New" w:cs="Courier New"/>
      </w:rPr>
    </w:lvl>
    <w:lvl w:ilvl="5" w:tplc="08090005" w:tentative="1">
      <w:start w:val="1"/>
      <w:numFmt w:val="bullet"/>
      <w:lvlText w:val=""/>
      <w:lvlJc w:val="left"/>
      <w:pPr>
        <w:ind w:left="4366" w:hanging="360"/>
      </w:pPr>
      <w:rPr>
        <w:rFonts w:hint="default" w:ascii="Wingdings" w:hAnsi="Wingdings"/>
      </w:rPr>
    </w:lvl>
    <w:lvl w:ilvl="6" w:tplc="08090001" w:tentative="1">
      <w:start w:val="1"/>
      <w:numFmt w:val="bullet"/>
      <w:lvlText w:val=""/>
      <w:lvlJc w:val="left"/>
      <w:pPr>
        <w:ind w:left="5086" w:hanging="360"/>
      </w:pPr>
      <w:rPr>
        <w:rFonts w:hint="default" w:ascii="Symbol" w:hAnsi="Symbol"/>
      </w:rPr>
    </w:lvl>
    <w:lvl w:ilvl="7" w:tplc="08090003" w:tentative="1">
      <w:start w:val="1"/>
      <w:numFmt w:val="bullet"/>
      <w:lvlText w:val="o"/>
      <w:lvlJc w:val="left"/>
      <w:pPr>
        <w:ind w:left="5806" w:hanging="360"/>
      </w:pPr>
      <w:rPr>
        <w:rFonts w:hint="default" w:ascii="Courier New" w:hAnsi="Courier New" w:cs="Courier New"/>
      </w:rPr>
    </w:lvl>
    <w:lvl w:ilvl="8" w:tplc="08090005" w:tentative="1">
      <w:start w:val="1"/>
      <w:numFmt w:val="bullet"/>
      <w:lvlText w:val=""/>
      <w:lvlJc w:val="left"/>
      <w:pPr>
        <w:ind w:left="6526" w:hanging="360"/>
      </w:pPr>
      <w:rPr>
        <w:rFonts w:hint="default" w:ascii="Wingdings" w:hAnsi="Wingdings"/>
      </w:rPr>
    </w:lvl>
  </w:abstractNum>
  <w:abstractNum w:abstractNumId="12" w15:restartNumberingAfterBreak="0">
    <w:nsid w:val="5F0227A1"/>
    <w:multiLevelType w:val="multilevel"/>
    <w:tmpl w:val="05747F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0415719"/>
    <w:multiLevelType w:val="multilevel"/>
    <w:tmpl w:val="5DD41D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0CB234D"/>
    <w:multiLevelType w:val="hybridMultilevel"/>
    <w:tmpl w:val="EF80B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5E434E3"/>
    <w:multiLevelType w:val="multilevel"/>
    <w:tmpl w:val="6682F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6B55C27"/>
    <w:multiLevelType w:val="hybridMultilevel"/>
    <w:tmpl w:val="163EA52E"/>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D6B55EF"/>
    <w:multiLevelType w:val="multilevel"/>
    <w:tmpl w:val="1004D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21798418">
    <w:abstractNumId w:val="13"/>
  </w:num>
  <w:num w:numId="2" w16cid:durableId="1189366054">
    <w:abstractNumId w:val="17"/>
  </w:num>
  <w:num w:numId="3" w16cid:durableId="91512491">
    <w:abstractNumId w:val="15"/>
  </w:num>
  <w:num w:numId="4" w16cid:durableId="1774982826">
    <w:abstractNumId w:val="9"/>
  </w:num>
  <w:num w:numId="5" w16cid:durableId="360203493">
    <w:abstractNumId w:val="12"/>
  </w:num>
  <w:num w:numId="6" w16cid:durableId="1381249627">
    <w:abstractNumId w:val="3"/>
  </w:num>
  <w:num w:numId="7" w16cid:durableId="483394482">
    <w:abstractNumId w:val="16"/>
  </w:num>
  <w:num w:numId="8" w16cid:durableId="851575259">
    <w:abstractNumId w:val="11"/>
  </w:num>
  <w:num w:numId="9" w16cid:durableId="838615157">
    <w:abstractNumId w:val="2"/>
  </w:num>
  <w:num w:numId="10" w16cid:durableId="1896507378">
    <w:abstractNumId w:val="0"/>
  </w:num>
  <w:num w:numId="11" w16cid:durableId="685712035">
    <w:abstractNumId w:val="1"/>
  </w:num>
  <w:num w:numId="12" w16cid:durableId="237130682">
    <w:abstractNumId w:val="7"/>
  </w:num>
  <w:num w:numId="13" w16cid:durableId="1137527717">
    <w:abstractNumId w:val="8"/>
  </w:num>
  <w:num w:numId="14" w16cid:durableId="1432235588">
    <w:abstractNumId w:val="6"/>
  </w:num>
  <w:num w:numId="15" w16cid:durableId="292564915">
    <w:abstractNumId w:val="5"/>
  </w:num>
  <w:num w:numId="16" w16cid:durableId="2009213397">
    <w:abstractNumId w:val="4"/>
  </w:num>
  <w:num w:numId="17" w16cid:durableId="1524981214">
    <w:abstractNumId w:val="14"/>
  </w:num>
  <w:num w:numId="18" w16cid:durableId="1965537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54A"/>
    <w:rsid w:val="000068D0"/>
    <w:rsid w:val="000372C4"/>
    <w:rsid w:val="00051A4C"/>
    <w:rsid w:val="00064CE2"/>
    <w:rsid w:val="00086878"/>
    <w:rsid w:val="000954EB"/>
    <w:rsid w:val="000B4F34"/>
    <w:rsid w:val="000D67BB"/>
    <w:rsid w:val="00100C06"/>
    <w:rsid w:val="00133D7A"/>
    <w:rsid w:val="00173AF3"/>
    <w:rsid w:val="00176A7E"/>
    <w:rsid w:val="00183F6D"/>
    <w:rsid w:val="00191135"/>
    <w:rsid w:val="001A2B19"/>
    <w:rsid w:val="001A7A93"/>
    <w:rsid w:val="001C5304"/>
    <w:rsid w:val="00206979"/>
    <w:rsid w:val="0027656B"/>
    <w:rsid w:val="002A698A"/>
    <w:rsid w:val="00304D44"/>
    <w:rsid w:val="00334E8E"/>
    <w:rsid w:val="00341237"/>
    <w:rsid w:val="003428D5"/>
    <w:rsid w:val="00360246"/>
    <w:rsid w:val="003900C6"/>
    <w:rsid w:val="00410152"/>
    <w:rsid w:val="004524BD"/>
    <w:rsid w:val="00456F4D"/>
    <w:rsid w:val="00482AAE"/>
    <w:rsid w:val="0048356E"/>
    <w:rsid w:val="004D609A"/>
    <w:rsid w:val="004E62C8"/>
    <w:rsid w:val="00507105"/>
    <w:rsid w:val="005247C3"/>
    <w:rsid w:val="0054423A"/>
    <w:rsid w:val="005573BF"/>
    <w:rsid w:val="0057176F"/>
    <w:rsid w:val="005B146C"/>
    <w:rsid w:val="005C5D45"/>
    <w:rsid w:val="006540C7"/>
    <w:rsid w:val="00656B4E"/>
    <w:rsid w:val="00672A18"/>
    <w:rsid w:val="00672EE4"/>
    <w:rsid w:val="006D7EFD"/>
    <w:rsid w:val="006E70CF"/>
    <w:rsid w:val="00750CC0"/>
    <w:rsid w:val="00760C51"/>
    <w:rsid w:val="007657AD"/>
    <w:rsid w:val="00781A98"/>
    <w:rsid w:val="007C04BB"/>
    <w:rsid w:val="007D499D"/>
    <w:rsid w:val="008220BD"/>
    <w:rsid w:val="008243C8"/>
    <w:rsid w:val="0088775A"/>
    <w:rsid w:val="008A754A"/>
    <w:rsid w:val="008B3EC9"/>
    <w:rsid w:val="008E1283"/>
    <w:rsid w:val="009406ED"/>
    <w:rsid w:val="009476AD"/>
    <w:rsid w:val="00947982"/>
    <w:rsid w:val="009518BB"/>
    <w:rsid w:val="00952971"/>
    <w:rsid w:val="0095528C"/>
    <w:rsid w:val="009607E1"/>
    <w:rsid w:val="009747CB"/>
    <w:rsid w:val="009A5ABD"/>
    <w:rsid w:val="009C2590"/>
    <w:rsid w:val="009C43D1"/>
    <w:rsid w:val="009D10E1"/>
    <w:rsid w:val="00A4754D"/>
    <w:rsid w:val="00A61A41"/>
    <w:rsid w:val="00A62AC5"/>
    <w:rsid w:val="00A63976"/>
    <w:rsid w:val="00AA6F51"/>
    <w:rsid w:val="00AE5E73"/>
    <w:rsid w:val="00B72087"/>
    <w:rsid w:val="00B8330C"/>
    <w:rsid w:val="00B90283"/>
    <w:rsid w:val="00BD4379"/>
    <w:rsid w:val="00C21297"/>
    <w:rsid w:val="00C44FE7"/>
    <w:rsid w:val="00C64F26"/>
    <w:rsid w:val="00C83557"/>
    <w:rsid w:val="00C90957"/>
    <w:rsid w:val="00CF362D"/>
    <w:rsid w:val="00CF725A"/>
    <w:rsid w:val="00D4463A"/>
    <w:rsid w:val="00D53CB6"/>
    <w:rsid w:val="00D72056"/>
    <w:rsid w:val="00DA7AA6"/>
    <w:rsid w:val="00DB4F88"/>
    <w:rsid w:val="00DF2C7A"/>
    <w:rsid w:val="00E06242"/>
    <w:rsid w:val="00E31C9B"/>
    <w:rsid w:val="00E63A83"/>
    <w:rsid w:val="00EB578A"/>
    <w:rsid w:val="00F5192F"/>
    <w:rsid w:val="00FA1E43"/>
    <w:rsid w:val="00FB4A1C"/>
    <w:rsid w:val="00FF358F"/>
    <w:rsid w:val="03F3FD62"/>
    <w:rsid w:val="057CB4DF"/>
    <w:rsid w:val="06772854"/>
    <w:rsid w:val="085A6920"/>
    <w:rsid w:val="0D0CD812"/>
    <w:rsid w:val="0F6B8196"/>
    <w:rsid w:val="11D9B93D"/>
    <w:rsid w:val="129E626E"/>
    <w:rsid w:val="133907BE"/>
    <w:rsid w:val="147A824B"/>
    <w:rsid w:val="15291172"/>
    <w:rsid w:val="15E73A03"/>
    <w:rsid w:val="191D0D30"/>
    <w:rsid w:val="1992D70A"/>
    <w:rsid w:val="1A29A0D1"/>
    <w:rsid w:val="1D678FD3"/>
    <w:rsid w:val="1DB13F2D"/>
    <w:rsid w:val="1DEBBE10"/>
    <w:rsid w:val="1E11A54B"/>
    <w:rsid w:val="1ED27B95"/>
    <w:rsid w:val="1F24AC7E"/>
    <w:rsid w:val="1F56EBD0"/>
    <w:rsid w:val="22FB676E"/>
    <w:rsid w:val="263FE107"/>
    <w:rsid w:val="2710153E"/>
    <w:rsid w:val="28B091D2"/>
    <w:rsid w:val="28EA7B10"/>
    <w:rsid w:val="2AEBADA6"/>
    <w:rsid w:val="2D58F39F"/>
    <w:rsid w:val="2D9BFC07"/>
    <w:rsid w:val="2EB625B3"/>
    <w:rsid w:val="30344A7A"/>
    <w:rsid w:val="31993035"/>
    <w:rsid w:val="32D2243C"/>
    <w:rsid w:val="33379F97"/>
    <w:rsid w:val="3414F4CA"/>
    <w:rsid w:val="361D1734"/>
    <w:rsid w:val="368969D5"/>
    <w:rsid w:val="37D62BA8"/>
    <w:rsid w:val="3959AE0A"/>
    <w:rsid w:val="3ACC5928"/>
    <w:rsid w:val="3B287E7E"/>
    <w:rsid w:val="3B7279C5"/>
    <w:rsid w:val="3CCBF57B"/>
    <w:rsid w:val="3F5A6240"/>
    <w:rsid w:val="3F5E7395"/>
    <w:rsid w:val="3FE3A746"/>
    <w:rsid w:val="417A038B"/>
    <w:rsid w:val="41E8110D"/>
    <w:rsid w:val="436A34B3"/>
    <w:rsid w:val="48B795A9"/>
    <w:rsid w:val="49ED10F2"/>
    <w:rsid w:val="4EE587F3"/>
    <w:rsid w:val="53AB2B3A"/>
    <w:rsid w:val="5461A7AC"/>
    <w:rsid w:val="5473D9E4"/>
    <w:rsid w:val="57BFA845"/>
    <w:rsid w:val="57E562B8"/>
    <w:rsid w:val="5B456BFE"/>
    <w:rsid w:val="5B63ADF5"/>
    <w:rsid w:val="5BD6F898"/>
    <w:rsid w:val="5BF3A582"/>
    <w:rsid w:val="5FD3EF5B"/>
    <w:rsid w:val="65575F8F"/>
    <w:rsid w:val="67D74DC5"/>
    <w:rsid w:val="72777F68"/>
    <w:rsid w:val="72F4A2F4"/>
    <w:rsid w:val="74F80AEC"/>
    <w:rsid w:val="765D02B5"/>
    <w:rsid w:val="7806B1B3"/>
    <w:rsid w:val="7849EC34"/>
    <w:rsid w:val="799B9E41"/>
    <w:rsid w:val="79FC3E2D"/>
    <w:rsid w:val="7AA30208"/>
    <w:rsid w:val="7DFAC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C8356"/>
  <w15:chartTrackingRefBased/>
  <w15:docId w15:val="{599811F6-DB39-4925-9E7D-A62452C71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24BD"/>
  </w:style>
  <w:style w:type="paragraph" w:styleId="Heading1">
    <w:name w:val="heading 1"/>
    <w:basedOn w:val="Normal"/>
    <w:next w:val="Normal"/>
    <w:link w:val="Heading1Char"/>
    <w:uiPriority w:val="9"/>
    <w:qFormat/>
    <w:rsid w:val="008A754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54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54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A754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A754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A754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A754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A754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A754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A754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A754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A754A"/>
    <w:rPr>
      <w:rFonts w:eastAsiaTheme="majorEastAsia" w:cstheme="majorBidi"/>
      <w:color w:val="272727" w:themeColor="text1" w:themeTint="D8"/>
    </w:rPr>
  </w:style>
  <w:style w:type="paragraph" w:styleId="Title">
    <w:name w:val="Title"/>
    <w:basedOn w:val="Normal"/>
    <w:next w:val="Normal"/>
    <w:link w:val="TitleChar"/>
    <w:uiPriority w:val="10"/>
    <w:qFormat/>
    <w:rsid w:val="008A754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A754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A754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A7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54A"/>
    <w:pPr>
      <w:spacing w:before="160"/>
      <w:jc w:val="center"/>
    </w:pPr>
    <w:rPr>
      <w:i/>
      <w:iCs/>
      <w:color w:val="404040" w:themeColor="text1" w:themeTint="BF"/>
    </w:rPr>
  </w:style>
  <w:style w:type="character" w:styleId="QuoteChar" w:customStyle="1">
    <w:name w:val="Quote Char"/>
    <w:basedOn w:val="DefaultParagraphFont"/>
    <w:link w:val="Quote"/>
    <w:uiPriority w:val="29"/>
    <w:rsid w:val="008A754A"/>
    <w:rPr>
      <w:i/>
      <w:iCs/>
      <w:color w:val="404040" w:themeColor="text1" w:themeTint="BF"/>
    </w:rPr>
  </w:style>
  <w:style w:type="paragraph" w:styleId="ListParagraph">
    <w:name w:val="List Paragraph"/>
    <w:basedOn w:val="Normal"/>
    <w:uiPriority w:val="34"/>
    <w:qFormat/>
    <w:rsid w:val="008A754A"/>
    <w:pPr>
      <w:ind w:left="720"/>
      <w:contextualSpacing/>
    </w:pPr>
  </w:style>
  <w:style w:type="character" w:styleId="IntenseEmphasis">
    <w:name w:val="Intense Emphasis"/>
    <w:basedOn w:val="DefaultParagraphFont"/>
    <w:uiPriority w:val="21"/>
    <w:qFormat/>
    <w:rsid w:val="008A754A"/>
    <w:rPr>
      <w:i/>
      <w:iCs/>
      <w:color w:val="0F4761" w:themeColor="accent1" w:themeShade="BF"/>
    </w:rPr>
  </w:style>
  <w:style w:type="paragraph" w:styleId="IntenseQuote">
    <w:name w:val="Intense Quote"/>
    <w:basedOn w:val="Normal"/>
    <w:next w:val="Normal"/>
    <w:link w:val="IntenseQuoteChar"/>
    <w:uiPriority w:val="30"/>
    <w:qFormat/>
    <w:rsid w:val="008A754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A754A"/>
    <w:rPr>
      <w:i/>
      <w:iCs/>
      <w:color w:val="0F4761" w:themeColor="accent1" w:themeShade="BF"/>
    </w:rPr>
  </w:style>
  <w:style w:type="character" w:styleId="IntenseReference">
    <w:name w:val="Intense Reference"/>
    <w:basedOn w:val="DefaultParagraphFont"/>
    <w:uiPriority w:val="32"/>
    <w:qFormat/>
    <w:rsid w:val="008A754A"/>
    <w:rPr>
      <w:b/>
      <w:bCs/>
      <w:smallCaps/>
      <w:color w:val="0F4761" w:themeColor="accent1" w:themeShade="BF"/>
      <w:spacing w:val="5"/>
    </w:rPr>
  </w:style>
  <w:style w:type="table" w:styleId="TableGrid">
    <w:name w:val="Table Grid"/>
    <w:basedOn w:val="TableNormal"/>
    <w:uiPriority w:val="39"/>
    <w:rsid w:val="00952971"/>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47387">
      <w:bodyDiv w:val="1"/>
      <w:marLeft w:val="0"/>
      <w:marRight w:val="0"/>
      <w:marTop w:val="0"/>
      <w:marBottom w:val="0"/>
      <w:divBdr>
        <w:top w:val="none" w:sz="0" w:space="0" w:color="auto"/>
        <w:left w:val="none" w:sz="0" w:space="0" w:color="auto"/>
        <w:bottom w:val="none" w:sz="0" w:space="0" w:color="auto"/>
        <w:right w:val="none" w:sz="0" w:space="0" w:color="auto"/>
      </w:divBdr>
      <w:divsChild>
        <w:div w:id="565342938">
          <w:marLeft w:val="0"/>
          <w:marRight w:val="0"/>
          <w:marTop w:val="0"/>
          <w:marBottom w:val="0"/>
          <w:divBdr>
            <w:top w:val="none" w:sz="0" w:space="0" w:color="auto"/>
            <w:left w:val="none" w:sz="0" w:space="0" w:color="auto"/>
            <w:bottom w:val="none" w:sz="0" w:space="0" w:color="auto"/>
            <w:right w:val="none" w:sz="0" w:space="0" w:color="auto"/>
          </w:divBdr>
        </w:div>
        <w:div w:id="1060833438">
          <w:marLeft w:val="0"/>
          <w:marRight w:val="0"/>
          <w:marTop w:val="0"/>
          <w:marBottom w:val="0"/>
          <w:divBdr>
            <w:top w:val="none" w:sz="0" w:space="0" w:color="auto"/>
            <w:left w:val="none" w:sz="0" w:space="0" w:color="auto"/>
            <w:bottom w:val="none" w:sz="0" w:space="0" w:color="auto"/>
            <w:right w:val="none" w:sz="0" w:space="0" w:color="auto"/>
          </w:divBdr>
        </w:div>
        <w:div w:id="1812014223">
          <w:marLeft w:val="0"/>
          <w:marRight w:val="0"/>
          <w:marTop w:val="0"/>
          <w:marBottom w:val="0"/>
          <w:divBdr>
            <w:top w:val="none" w:sz="0" w:space="0" w:color="auto"/>
            <w:left w:val="none" w:sz="0" w:space="0" w:color="auto"/>
            <w:bottom w:val="none" w:sz="0" w:space="0" w:color="auto"/>
            <w:right w:val="none" w:sz="0" w:space="0" w:color="auto"/>
          </w:divBdr>
        </w:div>
      </w:divsChild>
    </w:div>
    <w:div w:id="2006664561">
      <w:bodyDiv w:val="1"/>
      <w:marLeft w:val="0"/>
      <w:marRight w:val="0"/>
      <w:marTop w:val="0"/>
      <w:marBottom w:val="0"/>
      <w:divBdr>
        <w:top w:val="none" w:sz="0" w:space="0" w:color="auto"/>
        <w:left w:val="none" w:sz="0" w:space="0" w:color="auto"/>
        <w:bottom w:val="none" w:sz="0" w:space="0" w:color="auto"/>
        <w:right w:val="none" w:sz="0" w:space="0" w:color="auto"/>
      </w:divBdr>
      <w:divsChild>
        <w:div w:id="418333876">
          <w:marLeft w:val="0"/>
          <w:marRight w:val="0"/>
          <w:marTop w:val="0"/>
          <w:marBottom w:val="0"/>
          <w:divBdr>
            <w:top w:val="none" w:sz="0" w:space="0" w:color="auto"/>
            <w:left w:val="none" w:sz="0" w:space="0" w:color="auto"/>
            <w:bottom w:val="none" w:sz="0" w:space="0" w:color="auto"/>
            <w:right w:val="none" w:sz="0" w:space="0" w:color="auto"/>
          </w:divBdr>
        </w:div>
        <w:div w:id="1064986100">
          <w:marLeft w:val="0"/>
          <w:marRight w:val="0"/>
          <w:marTop w:val="0"/>
          <w:marBottom w:val="0"/>
          <w:divBdr>
            <w:top w:val="none" w:sz="0" w:space="0" w:color="auto"/>
            <w:left w:val="none" w:sz="0" w:space="0" w:color="auto"/>
            <w:bottom w:val="none" w:sz="0" w:space="0" w:color="auto"/>
            <w:right w:val="none" w:sz="0" w:space="0" w:color="auto"/>
          </w:divBdr>
        </w:div>
        <w:div w:id="1458912790">
          <w:marLeft w:val="0"/>
          <w:marRight w:val="0"/>
          <w:marTop w:val="0"/>
          <w:marBottom w:val="0"/>
          <w:divBdr>
            <w:top w:val="none" w:sz="0" w:space="0" w:color="auto"/>
            <w:left w:val="none" w:sz="0" w:space="0" w:color="auto"/>
            <w:bottom w:val="none" w:sz="0" w:space="0" w:color="auto"/>
            <w:right w:val="none" w:sz="0" w:space="0" w:color="auto"/>
          </w:divBdr>
        </w:div>
        <w:div w:id="1708600163">
          <w:marLeft w:val="0"/>
          <w:marRight w:val="0"/>
          <w:marTop w:val="0"/>
          <w:marBottom w:val="0"/>
          <w:divBdr>
            <w:top w:val="none" w:sz="0" w:space="0" w:color="auto"/>
            <w:left w:val="none" w:sz="0" w:space="0" w:color="auto"/>
            <w:bottom w:val="none" w:sz="0" w:space="0" w:color="auto"/>
            <w:right w:val="none" w:sz="0" w:space="0" w:color="auto"/>
          </w:divBdr>
        </w:div>
        <w:div w:id="2134247087">
          <w:marLeft w:val="0"/>
          <w:marRight w:val="0"/>
          <w:marTop w:val="0"/>
          <w:marBottom w:val="0"/>
          <w:divBdr>
            <w:top w:val="none" w:sz="0" w:space="0" w:color="auto"/>
            <w:left w:val="none" w:sz="0" w:space="0" w:color="auto"/>
            <w:bottom w:val="none" w:sz="0" w:space="0" w:color="auto"/>
            <w:right w:val="none" w:sz="0" w:space="0" w:color="auto"/>
          </w:divBdr>
        </w:div>
      </w:divsChild>
    </w:div>
    <w:div w:id="2092194168">
      <w:bodyDiv w:val="1"/>
      <w:marLeft w:val="0"/>
      <w:marRight w:val="0"/>
      <w:marTop w:val="0"/>
      <w:marBottom w:val="0"/>
      <w:divBdr>
        <w:top w:val="none" w:sz="0" w:space="0" w:color="auto"/>
        <w:left w:val="none" w:sz="0" w:space="0" w:color="auto"/>
        <w:bottom w:val="none" w:sz="0" w:space="0" w:color="auto"/>
        <w:right w:val="none" w:sz="0" w:space="0" w:color="auto"/>
      </w:divBdr>
      <w:divsChild>
        <w:div w:id="330107425">
          <w:marLeft w:val="0"/>
          <w:marRight w:val="0"/>
          <w:marTop w:val="0"/>
          <w:marBottom w:val="0"/>
          <w:divBdr>
            <w:top w:val="none" w:sz="0" w:space="0" w:color="auto"/>
            <w:left w:val="none" w:sz="0" w:space="0" w:color="auto"/>
            <w:bottom w:val="none" w:sz="0" w:space="0" w:color="auto"/>
            <w:right w:val="none" w:sz="0" w:space="0" w:color="auto"/>
          </w:divBdr>
        </w:div>
        <w:div w:id="759526611">
          <w:marLeft w:val="0"/>
          <w:marRight w:val="0"/>
          <w:marTop w:val="0"/>
          <w:marBottom w:val="0"/>
          <w:divBdr>
            <w:top w:val="none" w:sz="0" w:space="0" w:color="auto"/>
            <w:left w:val="none" w:sz="0" w:space="0" w:color="auto"/>
            <w:bottom w:val="none" w:sz="0" w:space="0" w:color="auto"/>
            <w:right w:val="none" w:sz="0" w:space="0" w:color="auto"/>
          </w:divBdr>
        </w:div>
        <w:div w:id="1257714958">
          <w:marLeft w:val="0"/>
          <w:marRight w:val="0"/>
          <w:marTop w:val="0"/>
          <w:marBottom w:val="0"/>
          <w:divBdr>
            <w:top w:val="none" w:sz="0" w:space="0" w:color="auto"/>
            <w:left w:val="none" w:sz="0" w:space="0" w:color="auto"/>
            <w:bottom w:val="none" w:sz="0" w:space="0" w:color="auto"/>
            <w:right w:val="none" w:sz="0" w:space="0" w:color="auto"/>
          </w:divBdr>
        </w:div>
        <w:div w:id="1570337480">
          <w:marLeft w:val="0"/>
          <w:marRight w:val="0"/>
          <w:marTop w:val="0"/>
          <w:marBottom w:val="0"/>
          <w:divBdr>
            <w:top w:val="none" w:sz="0" w:space="0" w:color="auto"/>
            <w:left w:val="none" w:sz="0" w:space="0" w:color="auto"/>
            <w:bottom w:val="none" w:sz="0" w:space="0" w:color="auto"/>
            <w:right w:val="none" w:sz="0" w:space="0" w:color="auto"/>
          </w:divBdr>
        </w:div>
        <w:div w:id="2115125249">
          <w:marLeft w:val="0"/>
          <w:marRight w:val="0"/>
          <w:marTop w:val="0"/>
          <w:marBottom w:val="0"/>
          <w:divBdr>
            <w:top w:val="none" w:sz="0" w:space="0" w:color="auto"/>
            <w:left w:val="none" w:sz="0" w:space="0" w:color="auto"/>
            <w:bottom w:val="none" w:sz="0" w:space="0" w:color="auto"/>
            <w:right w:val="none" w:sz="0" w:space="0" w:color="auto"/>
          </w:divBdr>
        </w:div>
      </w:divsChild>
    </w:div>
    <w:div w:id="2118213785">
      <w:bodyDiv w:val="1"/>
      <w:marLeft w:val="0"/>
      <w:marRight w:val="0"/>
      <w:marTop w:val="0"/>
      <w:marBottom w:val="0"/>
      <w:divBdr>
        <w:top w:val="none" w:sz="0" w:space="0" w:color="auto"/>
        <w:left w:val="none" w:sz="0" w:space="0" w:color="auto"/>
        <w:bottom w:val="none" w:sz="0" w:space="0" w:color="auto"/>
        <w:right w:val="none" w:sz="0" w:space="0" w:color="auto"/>
      </w:divBdr>
      <w:divsChild>
        <w:div w:id="941837184">
          <w:marLeft w:val="0"/>
          <w:marRight w:val="0"/>
          <w:marTop w:val="0"/>
          <w:marBottom w:val="0"/>
          <w:divBdr>
            <w:top w:val="none" w:sz="0" w:space="0" w:color="auto"/>
            <w:left w:val="none" w:sz="0" w:space="0" w:color="auto"/>
            <w:bottom w:val="none" w:sz="0" w:space="0" w:color="auto"/>
            <w:right w:val="none" w:sz="0" w:space="0" w:color="auto"/>
          </w:divBdr>
        </w:div>
        <w:div w:id="1062024775">
          <w:marLeft w:val="0"/>
          <w:marRight w:val="0"/>
          <w:marTop w:val="0"/>
          <w:marBottom w:val="0"/>
          <w:divBdr>
            <w:top w:val="none" w:sz="0" w:space="0" w:color="auto"/>
            <w:left w:val="none" w:sz="0" w:space="0" w:color="auto"/>
            <w:bottom w:val="none" w:sz="0" w:space="0" w:color="auto"/>
            <w:right w:val="none" w:sz="0" w:space="0" w:color="auto"/>
          </w:divBdr>
        </w:div>
        <w:div w:id="1298024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201F26BD763147A6DF7D9CCB1938E3" ma:contentTypeVersion="15" ma:contentTypeDescription="Create a new document." ma:contentTypeScope="" ma:versionID="140adff06433403d3cee6481f40aea64">
  <xsd:schema xmlns:xsd="http://www.w3.org/2001/XMLSchema" xmlns:xs="http://www.w3.org/2001/XMLSchema" xmlns:p="http://schemas.microsoft.com/office/2006/metadata/properties" xmlns:ns2="c8016991-7a2d-4c31-ba2e-498baa0b62d6" xmlns:ns3="c5d34bc3-2c56-4fdc-971e-d9452291a387" targetNamespace="http://schemas.microsoft.com/office/2006/metadata/properties" ma:root="true" ma:fieldsID="7f28bc4a89338d82ac0980bee247be2e" ns2:_="" ns3:_="">
    <xsd:import namespace="c8016991-7a2d-4c31-ba2e-498baa0b62d6"/>
    <xsd:import namespace="c5d34bc3-2c56-4fdc-971e-d9452291a3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16991-7a2d-4c31-ba2e-498baa0b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34bc3-2c56-4fdc-971e-d9452291a3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e7ba6c9-759f-4496-a2bc-006732847e50}" ma:internalName="TaxCatchAll" ma:showField="CatchAllData" ma:web="c5d34bc3-2c56-4fdc-971e-d9452291a3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5d34bc3-2c56-4fdc-971e-d9452291a387" xsi:nil="true"/>
    <lcf76f155ced4ddcb4097134ff3c332f xmlns="c8016991-7a2d-4c31-ba2e-498baa0b62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476D7-82E7-41F2-A8D8-B6F182A2054E}"/>
</file>

<file path=customXml/itemProps2.xml><?xml version="1.0" encoding="utf-8"?>
<ds:datastoreItem xmlns:ds="http://schemas.openxmlformats.org/officeDocument/2006/customXml" ds:itemID="{3F568DA8-06D1-4A6D-87B0-DC5231D375FE}">
  <ds:schemaRefs>
    <ds:schemaRef ds:uri="http://schemas.microsoft.com/office/2006/metadata/properties"/>
    <ds:schemaRef ds:uri="http://schemas.microsoft.com/office/infopath/2007/PartnerControls"/>
    <ds:schemaRef ds:uri="c5d34bc3-2c56-4fdc-971e-d9452291a387"/>
    <ds:schemaRef ds:uri="c8016991-7a2d-4c31-ba2e-498baa0b62d6"/>
  </ds:schemaRefs>
</ds:datastoreItem>
</file>

<file path=customXml/itemProps3.xml><?xml version="1.0" encoding="utf-8"?>
<ds:datastoreItem xmlns:ds="http://schemas.openxmlformats.org/officeDocument/2006/customXml" ds:itemID="{78E6DCD1-88F4-4490-88C6-FE3D206BF9E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Jemma Barrott</dc:creator>
  <keywords/>
  <dc:description/>
  <lastModifiedBy>J Ehrenmark</lastModifiedBy>
  <revision>5</revision>
  <lastPrinted>2025-11-04T23:02:00.0000000Z</lastPrinted>
  <dcterms:created xsi:type="dcterms:W3CDTF">2026-01-05T15:44:00.0000000Z</dcterms:created>
  <dcterms:modified xsi:type="dcterms:W3CDTF">2026-01-09T11:54:46.0241653Z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0x01010093201F26BD763147A6DF7D9CCB1938E3</vt:lpwstr>
  </property>
  <property fmtid="{D5CDD505-2E9C-101B-9397-08002B2CF9AE}" pid="3" name="MediaServiceImageTags">
    <vt:lpwstr/>
  </property>
</Properties>
</file>